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1B2" w:rsidRDefault="003A71B2" w:rsidP="00157B36">
      <w:pPr>
        <w:tabs>
          <w:tab w:val="left" w:pos="4820"/>
        </w:tabs>
        <w:jc w:val="center"/>
        <w:rPr>
          <w:rFonts w:ascii="Times New Roman" w:hAnsi="Times New Roman" w:cs="Times New Roman"/>
          <w:sz w:val="28"/>
          <w:szCs w:val="28"/>
          <w:lang w:val="kk-KZ"/>
        </w:rPr>
      </w:pPr>
    </w:p>
    <w:p w:rsidR="007C7E43" w:rsidRDefault="007E484E" w:rsidP="007E484E">
      <w:pPr>
        <w:keepNext/>
        <w:widowControl w:val="0"/>
        <w:shd w:val="clear" w:color="auto" w:fill="FFFFFF"/>
        <w:tabs>
          <w:tab w:val="left" w:pos="4253"/>
          <w:tab w:val="left" w:pos="4820"/>
          <w:tab w:val="left" w:pos="5812"/>
        </w:tabs>
        <w:jc w:val="both"/>
        <w:outlineLvl w:val="2"/>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Pr>
          <w:rFonts w:ascii="Times New Roman" w:hAnsi="Times New Roman" w:cs="Times New Roman"/>
          <w:b/>
          <w:noProof/>
          <w:sz w:val="28"/>
          <w:szCs w:val="28"/>
        </w:rPr>
        <w:drawing>
          <wp:inline distT="0" distB="0" distL="0" distR="0" wp14:anchorId="5B33785F">
            <wp:extent cx="5747657" cy="6608269"/>
            <wp:effectExtent l="0" t="0" r="5715"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1690" cy="6612906"/>
                    </a:xfrm>
                    <a:prstGeom prst="rect">
                      <a:avLst/>
                    </a:prstGeom>
                    <a:noFill/>
                  </pic:spPr>
                </pic:pic>
              </a:graphicData>
            </a:graphic>
          </wp:inline>
        </w:drawing>
      </w:r>
    </w:p>
    <w:p w:rsidR="007C7E43" w:rsidRDefault="007C7E43" w:rsidP="004471CF">
      <w:pPr>
        <w:pStyle w:val="a4"/>
        <w:ind w:left="567"/>
        <w:rPr>
          <w:rFonts w:ascii="Times New Roman" w:hAnsi="Times New Roman" w:cs="Times New Roman"/>
          <w:b/>
          <w:sz w:val="28"/>
          <w:szCs w:val="28"/>
          <w:lang w:val="kk-KZ"/>
        </w:rPr>
      </w:pPr>
    </w:p>
    <w:p w:rsidR="007C7E43" w:rsidRDefault="007C7E43" w:rsidP="004471CF">
      <w:pPr>
        <w:pStyle w:val="a4"/>
        <w:ind w:left="567"/>
        <w:rPr>
          <w:rFonts w:ascii="Times New Roman" w:hAnsi="Times New Roman" w:cs="Times New Roman"/>
          <w:b/>
          <w:sz w:val="28"/>
          <w:szCs w:val="28"/>
          <w:lang w:val="kk-KZ"/>
        </w:rPr>
      </w:pPr>
    </w:p>
    <w:p w:rsidR="007C7E43" w:rsidRDefault="007C7E43" w:rsidP="004471CF">
      <w:pPr>
        <w:pStyle w:val="a4"/>
        <w:ind w:left="567"/>
        <w:rPr>
          <w:rFonts w:ascii="Times New Roman" w:hAnsi="Times New Roman" w:cs="Times New Roman"/>
          <w:b/>
          <w:sz w:val="28"/>
          <w:szCs w:val="28"/>
          <w:lang w:val="kk-KZ"/>
        </w:rPr>
      </w:pPr>
    </w:p>
    <w:p w:rsidR="007C7E43" w:rsidRDefault="007C7E43" w:rsidP="004471CF">
      <w:pPr>
        <w:pStyle w:val="a4"/>
        <w:ind w:left="567"/>
        <w:rPr>
          <w:rFonts w:ascii="Times New Roman" w:hAnsi="Times New Roman" w:cs="Times New Roman"/>
          <w:b/>
          <w:sz w:val="28"/>
          <w:szCs w:val="28"/>
          <w:lang w:val="kk-KZ"/>
        </w:rPr>
      </w:pPr>
    </w:p>
    <w:p w:rsidR="007E484E" w:rsidRDefault="007E484E" w:rsidP="004471CF">
      <w:pPr>
        <w:pStyle w:val="a4"/>
        <w:ind w:left="567"/>
        <w:rPr>
          <w:rFonts w:ascii="Times New Roman" w:hAnsi="Times New Roman" w:cs="Times New Roman"/>
          <w:b/>
          <w:sz w:val="28"/>
          <w:szCs w:val="28"/>
          <w:lang w:val="kk-KZ"/>
        </w:rPr>
      </w:pPr>
    </w:p>
    <w:p w:rsidR="007E484E" w:rsidRDefault="007E484E" w:rsidP="004471CF">
      <w:pPr>
        <w:pStyle w:val="a4"/>
        <w:ind w:left="567"/>
        <w:rPr>
          <w:rFonts w:ascii="Times New Roman" w:hAnsi="Times New Roman" w:cs="Times New Roman"/>
          <w:b/>
          <w:sz w:val="28"/>
          <w:szCs w:val="28"/>
          <w:lang w:val="kk-KZ"/>
        </w:rPr>
      </w:pPr>
    </w:p>
    <w:p w:rsidR="007E484E" w:rsidRDefault="007E484E" w:rsidP="004471CF">
      <w:pPr>
        <w:pStyle w:val="a4"/>
        <w:ind w:left="567"/>
        <w:rPr>
          <w:rFonts w:ascii="Times New Roman" w:hAnsi="Times New Roman" w:cs="Times New Roman"/>
          <w:b/>
          <w:sz w:val="28"/>
          <w:szCs w:val="28"/>
          <w:lang w:val="kk-KZ"/>
        </w:rPr>
      </w:pPr>
    </w:p>
    <w:p w:rsidR="007E484E" w:rsidRDefault="007E484E" w:rsidP="004471CF">
      <w:pPr>
        <w:pStyle w:val="a4"/>
        <w:ind w:left="567"/>
        <w:rPr>
          <w:rFonts w:ascii="Times New Roman" w:hAnsi="Times New Roman" w:cs="Times New Roman"/>
          <w:b/>
          <w:sz w:val="28"/>
          <w:szCs w:val="28"/>
          <w:lang w:val="kk-KZ"/>
        </w:rPr>
      </w:pPr>
    </w:p>
    <w:p w:rsidR="007E484E" w:rsidRDefault="007E484E" w:rsidP="004471CF">
      <w:pPr>
        <w:pStyle w:val="a4"/>
        <w:ind w:left="567"/>
        <w:rPr>
          <w:rFonts w:ascii="Times New Roman" w:hAnsi="Times New Roman" w:cs="Times New Roman"/>
          <w:b/>
          <w:sz w:val="28"/>
          <w:szCs w:val="28"/>
          <w:lang w:val="kk-KZ"/>
        </w:rPr>
      </w:pPr>
    </w:p>
    <w:p w:rsidR="007E484E" w:rsidRDefault="007E484E" w:rsidP="004471CF">
      <w:pPr>
        <w:pStyle w:val="a4"/>
        <w:ind w:left="567"/>
        <w:rPr>
          <w:rFonts w:ascii="Times New Roman" w:hAnsi="Times New Roman" w:cs="Times New Roman"/>
          <w:b/>
          <w:sz w:val="28"/>
          <w:szCs w:val="28"/>
          <w:lang w:val="kk-KZ"/>
        </w:rPr>
      </w:pPr>
    </w:p>
    <w:p w:rsidR="007E484E" w:rsidRDefault="007E484E" w:rsidP="004471CF">
      <w:pPr>
        <w:pStyle w:val="a4"/>
        <w:ind w:left="567"/>
        <w:rPr>
          <w:rFonts w:ascii="Times New Roman" w:hAnsi="Times New Roman" w:cs="Times New Roman"/>
          <w:b/>
          <w:sz w:val="28"/>
          <w:szCs w:val="28"/>
          <w:lang w:val="kk-KZ"/>
        </w:rPr>
      </w:pPr>
    </w:p>
    <w:p w:rsidR="007E484E" w:rsidRDefault="007E484E" w:rsidP="004471CF">
      <w:pPr>
        <w:pStyle w:val="a4"/>
        <w:ind w:left="567"/>
        <w:rPr>
          <w:rFonts w:ascii="Times New Roman" w:hAnsi="Times New Roman" w:cs="Times New Roman"/>
          <w:b/>
          <w:sz w:val="28"/>
          <w:szCs w:val="28"/>
          <w:lang w:val="kk-KZ"/>
        </w:rPr>
      </w:pPr>
    </w:p>
    <w:p w:rsidR="007E484E" w:rsidRDefault="007E484E" w:rsidP="004471CF">
      <w:pPr>
        <w:pStyle w:val="a4"/>
        <w:ind w:left="567"/>
        <w:rPr>
          <w:rFonts w:ascii="Times New Roman" w:hAnsi="Times New Roman" w:cs="Times New Roman"/>
          <w:b/>
          <w:sz w:val="28"/>
          <w:szCs w:val="28"/>
          <w:lang w:val="kk-KZ"/>
        </w:rPr>
      </w:pPr>
      <w:r>
        <w:rPr>
          <w:rFonts w:ascii="Times New Roman" w:hAnsi="Times New Roman" w:cs="Times New Roman"/>
          <w:b/>
          <w:noProof/>
          <w:sz w:val="28"/>
          <w:szCs w:val="28"/>
        </w:rPr>
        <w:drawing>
          <wp:inline distT="0" distB="0" distL="0" distR="0">
            <wp:extent cx="5850890" cy="8041988"/>
            <wp:effectExtent l="0" t="0" r="0" b="0"/>
            <wp:docPr id="3" name="Рисунок 3" descr="C:\Users\D5\Desktop\титулка\ГАК ВВ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5\Desktop\титулка\ГАК ВВО\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0890" cy="8041988"/>
                    </a:xfrm>
                    <a:prstGeom prst="rect">
                      <a:avLst/>
                    </a:prstGeom>
                    <a:noFill/>
                    <a:ln>
                      <a:noFill/>
                    </a:ln>
                  </pic:spPr>
                </pic:pic>
              </a:graphicData>
            </a:graphic>
          </wp:inline>
        </w:drawing>
      </w:r>
    </w:p>
    <w:p w:rsidR="007E484E" w:rsidRDefault="007E484E" w:rsidP="004471CF">
      <w:pPr>
        <w:pStyle w:val="a4"/>
        <w:ind w:left="567"/>
        <w:rPr>
          <w:rFonts w:ascii="Times New Roman" w:hAnsi="Times New Roman" w:cs="Times New Roman"/>
          <w:b/>
          <w:sz w:val="28"/>
          <w:szCs w:val="28"/>
          <w:lang w:val="kk-KZ"/>
        </w:rPr>
      </w:pPr>
    </w:p>
    <w:p w:rsidR="007E484E" w:rsidRDefault="007E484E" w:rsidP="004471CF">
      <w:pPr>
        <w:pStyle w:val="a4"/>
        <w:ind w:left="567"/>
        <w:rPr>
          <w:rFonts w:ascii="Times New Roman" w:hAnsi="Times New Roman" w:cs="Times New Roman"/>
          <w:b/>
          <w:sz w:val="28"/>
          <w:szCs w:val="28"/>
          <w:lang w:val="kk-KZ"/>
        </w:rPr>
      </w:pPr>
    </w:p>
    <w:p w:rsidR="007E484E" w:rsidRDefault="007E484E" w:rsidP="004471CF">
      <w:pPr>
        <w:pStyle w:val="a4"/>
        <w:ind w:left="567"/>
        <w:rPr>
          <w:rFonts w:ascii="Times New Roman" w:hAnsi="Times New Roman" w:cs="Times New Roman"/>
          <w:b/>
          <w:sz w:val="28"/>
          <w:szCs w:val="28"/>
          <w:lang w:val="kk-KZ"/>
        </w:rPr>
      </w:pPr>
    </w:p>
    <w:p w:rsidR="007E484E" w:rsidRDefault="007E484E" w:rsidP="004471CF">
      <w:pPr>
        <w:pStyle w:val="a4"/>
        <w:ind w:left="567"/>
        <w:rPr>
          <w:rFonts w:ascii="Times New Roman" w:hAnsi="Times New Roman" w:cs="Times New Roman"/>
          <w:b/>
          <w:sz w:val="28"/>
          <w:szCs w:val="28"/>
          <w:lang w:val="kk-KZ"/>
        </w:rPr>
      </w:pPr>
    </w:p>
    <w:p w:rsidR="00AC3DBA" w:rsidRPr="00D11CA2" w:rsidRDefault="00AC3DBA" w:rsidP="0089664A">
      <w:pPr>
        <w:pStyle w:val="a4"/>
        <w:ind w:left="567"/>
        <w:jc w:val="center"/>
        <w:rPr>
          <w:rFonts w:ascii="Times New Roman" w:hAnsi="Times New Roman" w:cs="Times New Roman"/>
          <w:b/>
          <w:sz w:val="28"/>
          <w:szCs w:val="28"/>
          <w:lang w:val="kk-KZ"/>
        </w:rPr>
      </w:pPr>
      <w:r w:rsidRPr="00D11CA2">
        <w:rPr>
          <w:rFonts w:ascii="Times New Roman" w:hAnsi="Times New Roman" w:cs="Times New Roman"/>
          <w:b/>
          <w:sz w:val="28"/>
          <w:szCs w:val="28"/>
          <w:lang w:val="kk-KZ"/>
        </w:rPr>
        <w:lastRenderedPageBreak/>
        <w:t>ТҮСІНІКТЕМЕ ХАТ</w:t>
      </w:r>
    </w:p>
    <w:p w:rsidR="00AC3DBA" w:rsidRPr="00D11CA2" w:rsidRDefault="00AC3DBA" w:rsidP="00157B36">
      <w:pPr>
        <w:jc w:val="both"/>
        <w:rPr>
          <w:rFonts w:ascii="Times New Roman" w:hAnsi="Times New Roman" w:cs="Times New Roman"/>
          <w:b/>
          <w:sz w:val="28"/>
          <w:szCs w:val="28"/>
          <w:lang w:val="kk-KZ"/>
        </w:rPr>
      </w:pPr>
    </w:p>
    <w:p w:rsidR="00AC3DBA" w:rsidRPr="00D11CA2" w:rsidRDefault="00AC3DBA" w:rsidP="00157B36">
      <w:pPr>
        <w:pStyle w:val="a4"/>
        <w:ind w:firstLine="708"/>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Қазақстан Республикасында білім беруді дамытудың бағдарламалық мақсаты - орта мектептерде интеллектуалды, физикалық және рухани дамыған азамат қалыптастыру, оның тез өзгеріп жатқан әлемде жетістікке жетуді қамтамасыз ететін білімге деген қажеттілігін қанағаттандыру, елдің экономикалық әл-ауқаты үшін бәсекеге қабілетті адами капиталды дамыту. Дене шынықтыру және спорт - бұл жеке адам мен қоғамның қоғамдық өмірінің жалпы және мәңгілік категориялары, олардың нақты мазмұны мен бағыты қоғамның физикалық тұрғыдан дайындалған адамдарға қажеттіліктерімен анықталады және білім беру іс-әрекетіне енеді.</w:t>
      </w:r>
    </w:p>
    <w:p w:rsidR="00AC3DBA" w:rsidRPr="00D11CA2" w:rsidRDefault="00AC3DBA" w:rsidP="00157B36">
      <w:pPr>
        <w:pStyle w:val="a4"/>
        <w:ind w:firstLine="708"/>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Бүгінгі таңда тәуелсіз егеменді мемлекет ретінде танылған қазіргі Қазақстан Республикасы жағдайында оның әл-ауқатын сақтау, шоғырландыру және арттыру мақсатында әлемдік қауымдастықтың сенімді мүшесі мәртебесі бекітілген. </w:t>
      </w:r>
    </w:p>
    <w:p w:rsidR="00AC3DBA" w:rsidRPr="00D11CA2" w:rsidRDefault="00AC3DBA" w:rsidP="00157B36">
      <w:pPr>
        <w:pStyle w:val="a4"/>
        <w:ind w:firstLine="708"/>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Дене шынықтыру мен спорт саласындағы білім беру, денсаулықты сақтау және насихаттау, салауатты өмір салтын қалыптастыру мәселелері толығымен шешілуде.</w:t>
      </w:r>
    </w:p>
    <w:p w:rsidR="00AC3DBA" w:rsidRPr="00D11CA2" w:rsidRDefault="00AC3DBA" w:rsidP="00157B36">
      <w:pPr>
        <w:pStyle w:val="a4"/>
        <w:rPr>
          <w:rFonts w:ascii="Times New Roman" w:hAnsi="Times New Roman" w:cs="Times New Roman"/>
          <w:b/>
          <w:sz w:val="28"/>
          <w:szCs w:val="28"/>
          <w:lang w:val="kk-KZ"/>
        </w:rPr>
      </w:pPr>
      <w:r w:rsidRPr="00D11CA2">
        <w:rPr>
          <w:rFonts w:ascii="Times New Roman" w:hAnsi="Times New Roman" w:cs="Times New Roman"/>
          <w:sz w:val="28"/>
          <w:szCs w:val="28"/>
          <w:lang w:val="kk-KZ"/>
        </w:rPr>
        <w:t xml:space="preserve">         </w:t>
      </w:r>
      <w:r w:rsidRPr="00D11CA2">
        <w:rPr>
          <w:rFonts w:ascii="Times New Roman" w:hAnsi="Times New Roman" w:cs="Times New Roman"/>
          <w:b/>
          <w:sz w:val="28"/>
          <w:szCs w:val="28"/>
          <w:lang w:val="kk-KZ"/>
        </w:rPr>
        <w:tab/>
        <w:t>1-ші кешенді емтихан  бағдарламасының құрылымы келесі модульдерден тұрады:</w:t>
      </w:r>
    </w:p>
    <w:p w:rsidR="00AC3DBA" w:rsidRPr="00D11CA2" w:rsidRDefault="00AC3DBA" w:rsidP="00157B36">
      <w:pPr>
        <w:pStyle w:val="a4"/>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           Модуль 1. Анатомия және </w:t>
      </w:r>
      <w:r w:rsidR="001528B6" w:rsidRPr="001528B6">
        <w:rPr>
          <w:rFonts w:ascii="Times New Roman" w:hAnsi="Times New Roman" w:cs="Times New Roman"/>
          <w:sz w:val="28"/>
          <w:szCs w:val="28"/>
          <w:lang w:val="kk-KZ"/>
        </w:rPr>
        <w:t>спорттық</w:t>
      </w:r>
      <w:r w:rsidR="001528B6" w:rsidRPr="00D11CA2">
        <w:rPr>
          <w:rFonts w:ascii="Times New Roman" w:hAnsi="Times New Roman" w:cs="Times New Roman"/>
          <w:sz w:val="28"/>
          <w:szCs w:val="28"/>
          <w:lang w:val="kk-KZ"/>
        </w:rPr>
        <w:t xml:space="preserve"> </w:t>
      </w:r>
      <w:r w:rsidRPr="00D11CA2">
        <w:rPr>
          <w:rFonts w:ascii="Times New Roman" w:hAnsi="Times New Roman" w:cs="Times New Roman"/>
          <w:sz w:val="28"/>
          <w:szCs w:val="28"/>
          <w:lang w:val="kk-KZ"/>
        </w:rPr>
        <w:t xml:space="preserve"> морфологиясының негіздері.</w:t>
      </w:r>
    </w:p>
    <w:p w:rsidR="00AC3DBA" w:rsidRPr="00D11CA2" w:rsidRDefault="00AC3DBA" w:rsidP="00157B36">
      <w:pPr>
        <w:pStyle w:val="a4"/>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           Модуль 2. Дене </w:t>
      </w:r>
      <w:r w:rsidR="00BD4AF4" w:rsidRPr="00BD4AF4">
        <w:rPr>
          <w:rFonts w:ascii="Times New Roman" w:hAnsi="Times New Roman" w:cs="Times New Roman"/>
          <w:sz w:val="28"/>
          <w:szCs w:val="28"/>
          <w:lang w:val="kk-KZ"/>
        </w:rPr>
        <w:t xml:space="preserve">шынықтыру </w:t>
      </w:r>
      <w:r w:rsidRPr="00D11CA2">
        <w:rPr>
          <w:rFonts w:ascii="Times New Roman" w:hAnsi="Times New Roman" w:cs="Times New Roman"/>
          <w:sz w:val="28"/>
          <w:szCs w:val="28"/>
          <w:lang w:val="kk-KZ"/>
        </w:rPr>
        <w:t>және спорт педагогикасы.</w:t>
      </w:r>
    </w:p>
    <w:p w:rsidR="00AC3DBA" w:rsidRPr="008C6633" w:rsidRDefault="008C6633" w:rsidP="00157B36">
      <w:pPr>
        <w:pStyle w:val="a4"/>
        <w:rPr>
          <w:rFonts w:ascii="Times New Roman" w:hAnsi="Times New Roman" w:cs="Times New Roman"/>
          <w:sz w:val="28"/>
          <w:szCs w:val="28"/>
          <w:lang w:val="kk-KZ"/>
        </w:rPr>
      </w:pPr>
      <w:r>
        <w:rPr>
          <w:rFonts w:ascii="Times New Roman" w:hAnsi="Times New Roman" w:cs="Times New Roman"/>
          <w:sz w:val="28"/>
          <w:szCs w:val="28"/>
          <w:lang w:val="kk-KZ"/>
        </w:rPr>
        <w:t>           Модуль 3.</w:t>
      </w:r>
      <w:r w:rsidR="00AC3DBA" w:rsidRPr="00D11CA2">
        <w:rPr>
          <w:rFonts w:ascii="Times New Roman" w:hAnsi="Times New Roman" w:cs="Times New Roman"/>
          <w:sz w:val="28"/>
          <w:szCs w:val="28"/>
          <w:lang w:val="kk-KZ"/>
        </w:rPr>
        <w:t xml:space="preserve"> Дене </w:t>
      </w:r>
      <w:r w:rsidR="001528B6" w:rsidRPr="001528B6">
        <w:rPr>
          <w:rFonts w:ascii="Times New Roman" w:hAnsi="Times New Roman" w:cs="Times New Roman"/>
          <w:sz w:val="28"/>
          <w:szCs w:val="28"/>
          <w:lang w:val="kk-KZ"/>
        </w:rPr>
        <w:t>тәрбиесінің</w:t>
      </w:r>
      <w:r w:rsidR="001528B6" w:rsidRPr="00BD4AF4">
        <w:rPr>
          <w:rFonts w:ascii="Times New Roman" w:hAnsi="Times New Roman" w:cs="Times New Roman"/>
          <w:sz w:val="28"/>
          <w:szCs w:val="28"/>
          <w:lang w:val="kk-KZ"/>
        </w:rPr>
        <w:t xml:space="preserve"> </w:t>
      </w:r>
      <w:r w:rsidR="00AC3DBA" w:rsidRPr="00D11CA2">
        <w:rPr>
          <w:rFonts w:ascii="Times New Roman" w:hAnsi="Times New Roman" w:cs="Times New Roman"/>
          <w:sz w:val="28"/>
          <w:szCs w:val="28"/>
          <w:lang w:val="kk-KZ"/>
        </w:rPr>
        <w:t xml:space="preserve"> теориясы мен әдістемесі.</w:t>
      </w:r>
    </w:p>
    <w:p w:rsidR="001528B6" w:rsidRDefault="001528B6" w:rsidP="00157B36">
      <w:pPr>
        <w:pStyle w:val="a4"/>
        <w:jc w:val="both"/>
        <w:rPr>
          <w:rFonts w:ascii="Times New Roman" w:hAnsi="Times New Roman" w:cs="Times New Roman"/>
          <w:b/>
          <w:sz w:val="28"/>
          <w:szCs w:val="28"/>
          <w:lang w:val="kk-KZ"/>
        </w:rPr>
      </w:pPr>
    </w:p>
    <w:p w:rsidR="001528B6" w:rsidRDefault="001528B6" w:rsidP="00157B36">
      <w:pPr>
        <w:pStyle w:val="a4"/>
        <w:jc w:val="both"/>
        <w:rPr>
          <w:rFonts w:ascii="Times New Roman" w:hAnsi="Times New Roman" w:cs="Times New Roman"/>
          <w:b/>
          <w:sz w:val="28"/>
          <w:szCs w:val="28"/>
          <w:lang w:val="kk-KZ"/>
        </w:rPr>
      </w:pPr>
    </w:p>
    <w:p w:rsidR="00AC3DBA" w:rsidRPr="00B75838" w:rsidRDefault="001528B6" w:rsidP="00157B36">
      <w:pPr>
        <w:pStyle w:val="a4"/>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 xml:space="preserve"> </w:t>
      </w:r>
      <w:r w:rsidR="00AC3DBA" w:rsidRPr="00D11CA2">
        <w:rPr>
          <w:rFonts w:ascii="Times New Roman" w:hAnsi="Times New Roman" w:cs="Times New Roman"/>
          <w:b/>
          <w:sz w:val="28"/>
          <w:szCs w:val="28"/>
          <w:lang w:val="kk-KZ"/>
        </w:rPr>
        <w:t>«Анатомия және спорттық морфология негіздері» пәнін</w:t>
      </w:r>
      <w:r w:rsidR="00AC3DBA" w:rsidRPr="00D11CA2">
        <w:rPr>
          <w:rFonts w:ascii="Times New Roman" w:hAnsi="Times New Roman" w:cs="Times New Roman"/>
          <w:sz w:val="28"/>
          <w:szCs w:val="28"/>
          <w:lang w:val="kk-KZ"/>
        </w:rPr>
        <w:t xml:space="preserve"> </w:t>
      </w:r>
      <w:r w:rsidR="00AC3DBA" w:rsidRPr="00D11CA2">
        <w:rPr>
          <w:rFonts w:ascii="Times New Roman" w:hAnsi="Times New Roman" w:cs="Times New Roman"/>
          <w:b/>
          <w:sz w:val="28"/>
          <w:szCs w:val="28"/>
          <w:lang w:val="kk-KZ"/>
        </w:rPr>
        <w:t>оқытудың мақсаты</w:t>
      </w:r>
      <w:r w:rsidR="00AC3DBA" w:rsidRPr="00D11CA2">
        <w:rPr>
          <w:rFonts w:ascii="Times New Roman" w:hAnsi="Times New Roman" w:cs="Times New Roman"/>
          <w:sz w:val="28"/>
          <w:szCs w:val="28"/>
          <w:lang w:val="kk-KZ"/>
        </w:rPr>
        <w:t>: адам денесінің құрылымы туралы, дене белсенділігіне құрылымдық бейімделудің негіздері туралы білім беру, болашақ спорт мамандары мен дене шынықтыру мұғалімдеріне спорттық іріктеу мен дене тәрбиесіндегі қажетті практикалық дағдыларды қалыптастыру.</w:t>
      </w:r>
    </w:p>
    <w:p w:rsidR="00AC3DBA" w:rsidRPr="00B75838" w:rsidRDefault="00AC3DBA" w:rsidP="00157B36">
      <w:pPr>
        <w:pStyle w:val="a4"/>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Міндеттері:</w:t>
      </w:r>
      <w:r w:rsidRPr="00D11CA2">
        <w:rPr>
          <w:rFonts w:ascii="Times New Roman" w:hAnsi="Times New Roman" w:cs="Times New Roman"/>
          <w:sz w:val="28"/>
          <w:szCs w:val="28"/>
          <w:lang w:val="kk-KZ"/>
        </w:rPr>
        <w:t xml:space="preserve"> студенттер арасында диалектикалық-материалистік дүниетанымын қалыптастыру, жалпы биологиялық, теориялық және әдістемелік дайындықты кеңейту, оны ұйымдастырудың барлық деңгейлерінде адам денесінің құрылымы туралы терең білім беру, жыныстық диморфизм негіздерімен жас, конституциялық, спорттық морфология негіздерін енгізу және анатомиялық әдісті қолдану дағдыларын қалыптастыру спортшы денесінің қимыл  қозғалысын және морфологиялық зерттеу әдістерін талдау.</w:t>
      </w:r>
    </w:p>
    <w:p w:rsidR="00AC3DBA" w:rsidRPr="00B75838" w:rsidRDefault="00AC3DBA" w:rsidP="00157B36">
      <w:pPr>
        <w:pStyle w:val="a4"/>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«Дене тәрбиесі және спорт педагогикасы» пәнін оқытудың мақсаты:</w:t>
      </w:r>
      <w:r w:rsidRPr="00D11CA2">
        <w:rPr>
          <w:rFonts w:ascii="Times New Roman" w:hAnsi="Times New Roman" w:cs="Times New Roman"/>
          <w:sz w:val="28"/>
          <w:szCs w:val="28"/>
          <w:lang w:val="kk-KZ"/>
        </w:rPr>
        <w:t xml:space="preserve"> дене шынықтыру және спорт саласындағы педагогиканың табиғаты, ерекшелігі, заңдылықтары туралы тұтас көзқарас қалыптастыру, білімдерін жүйелеу және тереңдету, оларды практикалық іске асыру үшін оқыту технологиясы мен дағдыларын дамыту.</w:t>
      </w:r>
    </w:p>
    <w:p w:rsidR="00AC3DBA" w:rsidRPr="00DB381B" w:rsidRDefault="00AC3DBA" w:rsidP="00157B36">
      <w:pPr>
        <w:pStyle w:val="a4"/>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Міндеттері:</w:t>
      </w:r>
      <w:r w:rsidRPr="00D11CA2">
        <w:rPr>
          <w:rFonts w:ascii="Times New Roman" w:hAnsi="Times New Roman" w:cs="Times New Roman"/>
          <w:sz w:val="28"/>
          <w:szCs w:val="28"/>
          <w:lang w:val="kk-KZ"/>
        </w:rPr>
        <w:t xml:space="preserve"> болашақ дене шынықтыру және спорт мұғалімдерінің танымдық белсенділіктерін дамыту негізінде, осы саладағы педагогиканың </w:t>
      </w:r>
      <w:r w:rsidRPr="00D11CA2">
        <w:rPr>
          <w:rFonts w:ascii="Times New Roman" w:hAnsi="Times New Roman" w:cs="Times New Roman"/>
          <w:sz w:val="28"/>
          <w:szCs w:val="28"/>
          <w:lang w:val="kk-KZ"/>
        </w:rPr>
        <w:lastRenderedPageBreak/>
        <w:t xml:space="preserve">табиғаты мен ерекшелігіне тұтас көзқарас қалыптастыру; - дене шынықтыру мен спорттың ерекшеліктеріне байланысты коммуникативті және дидактикалық дағдыларды қалыптастыру және жетілдіру, оқу процесін жобалау дағдыларын дамыту; </w:t>
      </w:r>
      <w:r w:rsidRPr="00B75838">
        <w:rPr>
          <w:rFonts w:ascii="Times New Roman" w:hAnsi="Times New Roman" w:cs="Times New Roman"/>
          <w:sz w:val="28"/>
          <w:szCs w:val="28"/>
          <w:shd w:val="clear" w:color="auto" w:fill="F8F9FA"/>
          <w:lang w:val="kk-KZ"/>
        </w:rPr>
        <w:t>үйлесімді ұйымдастырылған кәсіби қызмет жағдайында инновациялық педагогикалық идеяларды қолдануға дайындығын ынталандыру; - аудиторияда, мектепте, спортзал мен үйде жеке кәсіптік дағдыларды үнемі оқытумен педагогикалық мәдениеттің негіздерін қалыптастыру; - шығармашылық инновациялық қызмет дағдыларын қалыптастыру және дамыту үшін жағдай жасау.</w:t>
      </w:r>
      <w:bookmarkStart w:id="0" w:name="page27"/>
      <w:bookmarkEnd w:id="0"/>
    </w:p>
    <w:p w:rsidR="00AC3DBA" w:rsidRPr="00B75838" w:rsidRDefault="00AC3DBA" w:rsidP="00157B36">
      <w:pPr>
        <w:spacing w:line="14" w:lineRule="exact"/>
        <w:rPr>
          <w:rFonts w:ascii="Times New Roman" w:eastAsia="Times New Roman" w:hAnsi="Times New Roman" w:cs="Times New Roman"/>
          <w:sz w:val="28"/>
          <w:szCs w:val="28"/>
          <w:lang w:val="kk-KZ"/>
        </w:rPr>
      </w:pPr>
    </w:p>
    <w:p w:rsidR="00AC3DBA" w:rsidRPr="00D11CA2" w:rsidRDefault="00AC3DBA" w:rsidP="00157B36">
      <w:pPr>
        <w:pStyle w:val="a4"/>
        <w:rPr>
          <w:rFonts w:ascii="Times New Roman" w:hAnsi="Times New Roman" w:cs="Times New Roman"/>
          <w:b/>
          <w:sz w:val="28"/>
          <w:szCs w:val="28"/>
          <w:lang w:val="kk-KZ"/>
        </w:rPr>
      </w:pPr>
      <w:r w:rsidRPr="00D11CA2">
        <w:rPr>
          <w:rFonts w:ascii="Times New Roman" w:hAnsi="Times New Roman" w:cs="Times New Roman"/>
          <w:b/>
          <w:sz w:val="28"/>
          <w:szCs w:val="28"/>
          <w:lang w:val="kk-KZ"/>
        </w:rPr>
        <w:t>«Дене шынықтыру теориясы мен әдістемесі» пәнінің құрылымы екі бөлімнен тұрады:</w:t>
      </w:r>
    </w:p>
    <w:p w:rsidR="00AC3DBA" w:rsidRPr="00D11CA2" w:rsidRDefault="00AC3DBA" w:rsidP="00157B36">
      <w:pPr>
        <w:pStyle w:val="a4"/>
        <w:rPr>
          <w:rFonts w:ascii="Times New Roman" w:hAnsi="Times New Roman" w:cs="Times New Roman"/>
          <w:sz w:val="28"/>
          <w:szCs w:val="28"/>
          <w:lang w:val="kk-KZ"/>
        </w:rPr>
      </w:pPr>
      <w:r w:rsidRPr="00D11CA2">
        <w:rPr>
          <w:rFonts w:ascii="Times New Roman" w:hAnsi="Times New Roman" w:cs="Times New Roman"/>
          <w:sz w:val="28"/>
          <w:szCs w:val="28"/>
          <w:lang w:val="kk-KZ"/>
        </w:rPr>
        <w:t>Оқу пәнінің көп таралған элементтерін қарастыратын «Дене тәрбиесінің теориялары мен әдістері» жалпы негіздері:</w:t>
      </w:r>
    </w:p>
    <w:p w:rsidR="00AC3DBA" w:rsidRPr="00D11CA2" w:rsidRDefault="00AC3DBA" w:rsidP="00157B36">
      <w:pPr>
        <w:pStyle w:val="a4"/>
        <w:rPr>
          <w:rFonts w:ascii="Times New Roman" w:hAnsi="Times New Roman" w:cs="Times New Roman"/>
          <w:sz w:val="28"/>
          <w:szCs w:val="28"/>
          <w:lang w:val="kk-KZ"/>
        </w:rPr>
      </w:pPr>
      <w:r w:rsidRPr="00D11CA2">
        <w:rPr>
          <w:rFonts w:ascii="Times New Roman" w:hAnsi="Times New Roman" w:cs="Times New Roman"/>
          <w:sz w:val="28"/>
          <w:szCs w:val="28"/>
          <w:lang w:val="kk-KZ"/>
        </w:rPr>
        <w:t>   - қоғамдағы дене шынықтыру мен спорттың пәні, негізгі ұғымдары, негізгі функциялары мен формалары, дене тәрбиесі мен тәрбиенің принциптері, құралдары мен әдістері.</w:t>
      </w:r>
    </w:p>
    <w:p w:rsidR="00AC3DBA" w:rsidRPr="00D11CA2" w:rsidRDefault="00AC3DBA" w:rsidP="00157B36">
      <w:pPr>
        <w:pStyle w:val="a4"/>
        <w:rPr>
          <w:rFonts w:ascii="Times New Roman" w:hAnsi="Times New Roman" w:cs="Times New Roman"/>
          <w:sz w:val="28"/>
          <w:szCs w:val="28"/>
          <w:lang w:val="kk-KZ"/>
        </w:rPr>
      </w:pPr>
      <w:r w:rsidRPr="00D11CA2">
        <w:rPr>
          <w:rFonts w:ascii="Times New Roman" w:hAnsi="Times New Roman" w:cs="Times New Roman"/>
          <w:sz w:val="28"/>
          <w:szCs w:val="28"/>
          <w:lang w:val="kk-KZ"/>
        </w:rPr>
        <w:t>Мектепке дейінгі және мектеп жасындағы балалардың дене тәрбиесінің негіздерін, студенттер мен ересектердің дене тәрбиесі әдістемесінің негіздерін ашатын дене тәрбиесінің жас ерекшеліктері.</w:t>
      </w:r>
    </w:p>
    <w:p w:rsidR="00AC3DBA" w:rsidRPr="00D11CA2" w:rsidRDefault="00AC3DBA" w:rsidP="00157B36">
      <w:pPr>
        <w:pStyle w:val="a4"/>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«Дене шынықтыру теориясы мен әдістемесі» пәнін оқытудың мақсаты</w:t>
      </w:r>
      <w:r w:rsidRPr="00D11CA2">
        <w:rPr>
          <w:rFonts w:ascii="Times New Roman" w:hAnsi="Times New Roman" w:cs="Times New Roman"/>
          <w:sz w:val="28"/>
          <w:szCs w:val="28"/>
          <w:lang w:val="kk-KZ"/>
        </w:rPr>
        <w:t xml:space="preserve"> студенттерге дене шынықтырудың теориялық негіздері туралы терең білім беру, оның негізгі тұжырымдамаларын әртүрлі оқу орындары мен спорттық ұйымдарда - жоғары дене шынықтыру оқу орындары мен дене шынықтыру кафедралары түлектерінің болашақ кәсіби қызметі орнында іс жүзінде жүзеге асыруды үйрету. </w:t>
      </w:r>
    </w:p>
    <w:p w:rsidR="00AC3DBA" w:rsidRPr="00D11CA2" w:rsidRDefault="00AC3DBA" w:rsidP="00157B36">
      <w:pPr>
        <w:spacing w:line="6" w:lineRule="exact"/>
        <w:rPr>
          <w:rFonts w:ascii="Times New Roman" w:eastAsia="Times New Roman" w:hAnsi="Times New Roman" w:cs="Times New Roman"/>
          <w:sz w:val="28"/>
          <w:szCs w:val="28"/>
          <w:lang w:val="kk-KZ"/>
        </w:rPr>
      </w:pPr>
    </w:p>
    <w:p w:rsidR="00AC3DBA" w:rsidRPr="00D11CA2" w:rsidRDefault="00AC3DBA" w:rsidP="00157B36">
      <w:pPr>
        <w:pStyle w:val="a4"/>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Пәнді оқытудың міндеттері:</w:t>
      </w:r>
    </w:p>
    <w:p w:rsidR="00AC3DBA" w:rsidRPr="00D11CA2" w:rsidRDefault="00AC3DBA" w:rsidP="004471CF">
      <w:pPr>
        <w:pStyle w:val="a4"/>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дене шынықтырудың мәдениеттің бір түрі ретіндегі рөлін, оның құрылымын, мазмұны мен функцияларын, адам қызметінің жалпы және нақты салаларындағы мәдениетпен өзара қарым-қатынасын ашу;- адамның физикалық мәдениетін қалыптастырудың мақсаттары, міндеттері, ең жалпы принциптері, құралдары мен әдістері, моториканы оқытудың мазмұны мен әдістерінің негізгі аспектілері мен физикалық қабілеттерін қалыптастыру, дене шынықтыру жаттығуларын құру формалары, жоспарлау, бақылау және есепке алу туралы жаңа тәсілдерді сипаттау;</w:t>
      </w:r>
      <w:bookmarkStart w:id="1" w:name="page181"/>
      <w:bookmarkEnd w:id="1"/>
      <w:r w:rsidRPr="00D11CA2">
        <w:rPr>
          <w:rFonts w:ascii="Times New Roman" w:hAnsi="Times New Roman" w:cs="Times New Roman"/>
          <w:sz w:val="28"/>
          <w:szCs w:val="28"/>
          <w:lang w:val="kk-KZ"/>
        </w:rPr>
        <w:t>- адам өмірінің әртүрлі кезеңдерінде дене шынықтыруды мақсатты пайдалану ерекшеліктерін көрсету;- дене тәрбиесі саласындағы мамандарды дайындаудағы пәннің рөлі мен маңызы туралы білім беру, ол оқу процесіне енгізудің объективті қажеттілігі болып табылады;- дене шынықтыру адам өмірі мен қызметінің көптеген салаларына - білім беру, тәрбиелеу, өндіріс, күнделікті өмір, демалу және қалпына келтіру, мәдениеттің құндылықтарын көбейтуге лайықты мәдениетке терең енетін жан-жақты әлеуметтік құбылыс ретінде ғылыми және практикалық білім беру.</w:t>
      </w:r>
    </w:p>
    <w:p w:rsidR="00AA3C61" w:rsidRPr="00240B18" w:rsidRDefault="00AA3C61" w:rsidP="00157B36">
      <w:pPr>
        <w:spacing w:line="0" w:lineRule="atLeast"/>
        <w:ind w:right="-293"/>
        <w:jc w:val="center"/>
        <w:rPr>
          <w:rFonts w:ascii="Times New Roman" w:eastAsia="Times New Roman" w:hAnsi="Times New Roman" w:cs="Times New Roman"/>
          <w:b/>
          <w:sz w:val="28"/>
          <w:szCs w:val="28"/>
          <w:lang w:val="kk-KZ"/>
        </w:rPr>
      </w:pPr>
      <w:bookmarkStart w:id="2" w:name="page28"/>
      <w:bookmarkEnd w:id="2"/>
    </w:p>
    <w:p w:rsidR="007C7E43" w:rsidRDefault="007C7E43" w:rsidP="00157B36">
      <w:pPr>
        <w:spacing w:line="0" w:lineRule="atLeast"/>
        <w:ind w:right="-293"/>
        <w:jc w:val="center"/>
        <w:rPr>
          <w:rFonts w:ascii="Times New Roman" w:eastAsia="Times New Roman" w:hAnsi="Times New Roman" w:cs="Times New Roman"/>
          <w:b/>
          <w:sz w:val="32"/>
          <w:szCs w:val="32"/>
          <w:lang w:val="kk-KZ"/>
        </w:rPr>
      </w:pPr>
    </w:p>
    <w:tbl>
      <w:tblPr>
        <w:tblW w:w="9409" w:type="dxa"/>
        <w:tblLayout w:type="fixed"/>
        <w:tblLook w:val="01E0" w:firstRow="1" w:lastRow="1" w:firstColumn="1" w:lastColumn="1" w:noHBand="0" w:noVBand="0"/>
      </w:tblPr>
      <w:tblGrid>
        <w:gridCol w:w="9409"/>
      </w:tblGrid>
      <w:tr w:rsidR="00D11CA2" w:rsidRPr="00D11CA2" w:rsidTr="001528B6">
        <w:trPr>
          <w:trHeight w:val="19306"/>
        </w:trPr>
        <w:tc>
          <w:tcPr>
            <w:tcW w:w="9409" w:type="dxa"/>
            <w:hideMark/>
          </w:tcPr>
          <w:p w:rsidR="00C16ABF" w:rsidRDefault="00257BC5" w:rsidP="00157B36">
            <w:pPr>
              <w:jc w:val="both"/>
              <w:rPr>
                <w:rFonts w:ascii="Times New Roman" w:eastAsia="Times New Roman" w:hAnsi="Times New Roman" w:cs="Times New Roman"/>
                <w:b/>
                <w:sz w:val="32"/>
                <w:szCs w:val="32"/>
                <w:lang w:val="kk-KZ"/>
              </w:rPr>
            </w:pPr>
            <w:r w:rsidRPr="00DB381B">
              <w:rPr>
                <w:rFonts w:ascii="Times New Roman" w:eastAsia="Times New Roman" w:hAnsi="Times New Roman" w:cs="Times New Roman"/>
                <w:b/>
                <w:sz w:val="32"/>
                <w:szCs w:val="32"/>
                <w:lang w:val="kk-KZ"/>
              </w:rPr>
              <w:lastRenderedPageBreak/>
              <w:t>1-ШІ МОДУЛЬДІҢ  МАЗМҰНЫ</w:t>
            </w:r>
            <w:r w:rsidRPr="00240B18">
              <w:rPr>
                <w:rFonts w:ascii="Times New Roman" w:eastAsia="Times New Roman" w:hAnsi="Times New Roman" w:cs="Times New Roman"/>
                <w:b/>
                <w:sz w:val="32"/>
                <w:szCs w:val="32"/>
                <w:lang w:val="kk-KZ"/>
              </w:rPr>
              <w:t xml:space="preserve">  «АНАТОМИЯ </w:t>
            </w:r>
            <w:r w:rsidRPr="00DB381B">
              <w:rPr>
                <w:rFonts w:ascii="Times New Roman" w:eastAsia="Times New Roman" w:hAnsi="Times New Roman" w:cs="Times New Roman"/>
                <w:b/>
                <w:sz w:val="32"/>
                <w:szCs w:val="32"/>
                <w:lang w:val="kk-KZ"/>
              </w:rPr>
              <w:t>ЖӘНЕ СПОРТТЫҚ МОРФОЛОГИЯ НЕГІЗДЕРІ</w:t>
            </w:r>
            <w:r w:rsidRPr="00240B18">
              <w:rPr>
                <w:rFonts w:ascii="Times New Roman" w:eastAsia="Times New Roman" w:hAnsi="Times New Roman" w:cs="Times New Roman"/>
                <w:b/>
                <w:sz w:val="32"/>
                <w:szCs w:val="32"/>
                <w:lang w:val="kk-KZ"/>
              </w:rPr>
              <w:t>»</w:t>
            </w:r>
          </w:p>
          <w:p w:rsidR="00D11CA2" w:rsidRPr="00D11CA2" w:rsidRDefault="00D11CA2" w:rsidP="00157B36">
            <w:pPr>
              <w:jc w:val="both"/>
              <w:rPr>
                <w:rFonts w:ascii="Times New Roman" w:hAnsi="Times New Roman" w:cs="Times New Roman"/>
                <w:b/>
                <w:sz w:val="28"/>
                <w:szCs w:val="28"/>
                <w:lang w:val="kk-KZ"/>
              </w:rPr>
            </w:pPr>
            <w:r w:rsidRPr="00D11CA2">
              <w:rPr>
                <w:rFonts w:ascii="Times New Roman" w:hAnsi="Times New Roman" w:cs="Times New Roman"/>
                <w:b/>
                <w:color w:val="333333"/>
                <w:sz w:val="28"/>
                <w:szCs w:val="28"/>
                <w:lang w:val="kk-KZ"/>
              </w:rPr>
              <w:t>1.</w:t>
            </w:r>
            <w:r w:rsidRPr="00D11CA2">
              <w:rPr>
                <w:rFonts w:ascii="Times New Roman" w:eastAsia="Times New Roman" w:hAnsi="Times New Roman" w:cs="Times New Roman"/>
                <w:b/>
                <w:sz w:val="28"/>
                <w:szCs w:val="28"/>
                <w:lang w:val="kk-KZ"/>
              </w:rPr>
              <w:t xml:space="preserve"> Анатомия және спорттық морфология негіздері</w:t>
            </w:r>
            <w:r>
              <w:rPr>
                <w:rFonts w:ascii="Times New Roman" w:hAnsi="Times New Roman" w:cs="Times New Roman"/>
                <w:b/>
                <w:sz w:val="28"/>
                <w:szCs w:val="28"/>
                <w:lang w:val="kk-KZ"/>
              </w:rPr>
              <w:t>не түсініктеме</w:t>
            </w:r>
            <w:r w:rsidRPr="00D11CA2">
              <w:rPr>
                <w:rFonts w:ascii="Times New Roman" w:hAnsi="Times New Roman" w:cs="Times New Roman"/>
                <w:b/>
                <w:sz w:val="28"/>
                <w:szCs w:val="28"/>
                <w:lang w:val="kk-KZ"/>
              </w:rPr>
              <w:t xml:space="preserve">.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Анатомияның міндеттері, медициналық–биологиялық, спорттық–педагогикалық циклдағы пәндермен байланысы. Адам анатомиясының зерттеу әдістері. Организм және оның тұтастығы, құрамдас бөлімдері.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2.</w:t>
            </w:r>
            <w:r w:rsidRPr="00D11CA2">
              <w:rPr>
                <w:rFonts w:ascii="Times New Roman" w:hAnsi="Times New Roman" w:cs="Times New Roman"/>
                <w:b/>
                <w:sz w:val="28"/>
                <w:szCs w:val="28"/>
                <w:lang w:val="kk-KZ"/>
              </w:rPr>
              <w:t>Жасуша және үлпалар.</w:t>
            </w:r>
            <w:r w:rsidRPr="00D11CA2">
              <w:rPr>
                <w:rFonts w:ascii="Times New Roman" w:hAnsi="Times New Roman" w:cs="Times New Roman"/>
                <w:sz w:val="28"/>
                <w:szCs w:val="28"/>
                <w:lang w:val="kk-KZ"/>
              </w:rPr>
              <w:t xml:space="preserve">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Ұлпалардың жалпы мінездемесі және жіктелуі. Жасуша мен үлпалардың пішіндері, көлемдері, негізгі бөлшектері және жіктелуі. Жасушаның көбейю жолдары. Организм құрылысының жасушалық және ұлпалық деңгейі. Эпителиальды ұлпалар, қызметі, құрылысы, пішіндері, қабаттары және қызметтері бойынша жіктелуі. Ішкі орта ұлпалары. Қан мен лимфа. Қан плазмасы, пішінді элементтері – сипаттамасы, саны.</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3.Бұлшық ет ұлпалары, негізгі қасиеттері.</w:t>
            </w:r>
            <w:r w:rsidRPr="00D11CA2">
              <w:rPr>
                <w:rFonts w:ascii="Times New Roman" w:hAnsi="Times New Roman" w:cs="Times New Roman"/>
                <w:sz w:val="28"/>
                <w:szCs w:val="28"/>
                <w:lang w:val="kk-KZ"/>
              </w:rPr>
              <w:t xml:space="preserve">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Ұзын салалы, қолденең жолақты және жүрек бұлшық ет ұлпасы.</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Жүйке ұлпасы. Нейрон, жүйке ұлпасының құрылымдық-функционалдық бірлігі. Макро- және микроглия. Синапстар, түрлері және жүйке импульстерін берудегі рөлі.</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 xml:space="preserve">4. Сүйектің құрылысы.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Химиялық құрамы. Сүйектердің өсуі, сүйектер өсуіне әсер етуші механикалық жүктемелер. Қанқа сүйектері және олардың байланыстары.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5.Сүйектердің байланыстары туралы ілім.</w:t>
            </w:r>
            <w:r w:rsidRPr="00D11CA2">
              <w:rPr>
                <w:rFonts w:ascii="Times New Roman" w:hAnsi="Times New Roman" w:cs="Times New Roman"/>
                <w:sz w:val="28"/>
                <w:szCs w:val="28"/>
                <w:lang w:val="kk-KZ"/>
              </w:rPr>
              <w:t xml:space="preserve">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Бастың, тұлғаның, аяқ-қолдар сүйектерінің жастық өзгерістері.</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Буындардың классификациясы. Омыртқа бағанасы. Физиологиялық иіндері. Кеуде торы. Аяқ-қолдар қанқасы.</w:t>
            </w:r>
          </w:p>
          <w:p w:rsidR="00D11CA2" w:rsidRPr="00D11CA2" w:rsidRDefault="00D11CA2"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6. Қаңқа бұлшық еттері.</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 xml:space="preserve"> </w:t>
            </w:r>
            <w:r w:rsidRPr="00D11CA2">
              <w:rPr>
                <w:rFonts w:ascii="Times New Roman" w:hAnsi="Times New Roman" w:cs="Times New Roman"/>
                <w:sz w:val="28"/>
                <w:szCs w:val="28"/>
                <w:lang w:val="kk-KZ"/>
              </w:rPr>
              <w:t xml:space="preserve">Бұлшық ет пішіндері, қызметі, құрылысы, функционалдық сипаттамасы: күші, тонусы жағдайы.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Тұлға және мойын бұлшық еттері. Тыныс, бас, аяқ-қол бұлшық еттері. Бұлшық еттер жұмысының сипаттамасы. Жеңуші, ұстап тұруші, жеңілуші, баллистикалық жұмыстары.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7.Иық белдеуінің қозғалыстарына қатысушы бұлшық еттер.</w:t>
            </w:r>
            <w:r w:rsidRPr="00D11CA2">
              <w:rPr>
                <w:rFonts w:ascii="Times New Roman" w:hAnsi="Times New Roman" w:cs="Times New Roman"/>
                <w:sz w:val="28"/>
                <w:szCs w:val="28"/>
                <w:lang w:val="kk-KZ"/>
              </w:rPr>
              <w:t xml:space="preserve">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Иықтың, иық буынының қозғалыстарына қатысушы функционалдық топ бұлшық еттер. Сан мен жамбас буынында қозғалыс жасауға қатысатын функционалдық топ бұлшық еттер: бүгілуге, жазылуға, әкетуге, әкелуге, пронацияға және супинацияға. </w:t>
            </w:r>
          </w:p>
          <w:p w:rsidR="00D11CA2" w:rsidRPr="00D11CA2" w:rsidRDefault="00D11CA2"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 xml:space="preserve">8. Адамның қалпы мен қозғалыстарын анатомиялық талдау. </w:t>
            </w:r>
          </w:p>
          <w:p w:rsid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 xml:space="preserve"> </w:t>
            </w:r>
            <w:r w:rsidRPr="00D11CA2">
              <w:rPr>
                <w:rFonts w:ascii="Times New Roman" w:hAnsi="Times New Roman" w:cs="Times New Roman"/>
                <w:sz w:val="28"/>
                <w:szCs w:val="28"/>
                <w:lang w:val="kk-KZ"/>
              </w:rPr>
              <w:t>Денеге әсер етуші сыртқы және ішкі күштер. Дененің қалпы мен кейіпінің анатомиялық сипаттамасы. Дене қалпының жіктелуі. Дененің жоғары және төменгі тіректегі қалпына әсер ететін сыртқы күштерінің ерекшеліктері. Аяқ-қолдардың морфокинезиологиялық талдауы.</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9</w:t>
            </w:r>
            <w:r w:rsidRPr="00D11CA2">
              <w:rPr>
                <w:rFonts w:ascii="Times New Roman" w:hAnsi="Times New Roman" w:cs="Times New Roman"/>
                <w:b/>
                <w:sz w:val="28"/>
                <w:szCs w:val="28"/>
                <w:lang w:val="kk-KZ"/>
              </w:rPr>
              <w:t>.Жүгіріс пен жүрістің арасындағы ұқсастық және ерекшелік, жүгірістің фазалары.</w:t>
            </w:r>
            <w:r w:rsidRPr="00D11CA2">
              <w:rPr>
                <w:rFonts w:ascii="Times New Roman" w:hAnsi="Times New Roman" w:cs="Times New Roman"/>
                <w:sz w:val="28"/>
                <w:szCs w:val="28"/>
                <w:lang w:val="kk-KZ"/>
              </w:rPr>
              <w:t xml:space="preserve">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Бір орында тұрып ұзындыққа секіру. Секірудегі қозғалыстардың негізгі </w:t>
            </w:r>
            <w:r w:rsidRPr="00D11CA2">
              <w:rPr>
                <w:rFonts w:ascii="Times New Roman" w:hAnsi="Times New Roman" w:cs="Times New Roman"/>
                <w:sz w:val="28"/>
                <w:szCs w:val="28"/>
                <w:lang w:val="kk-KZ"/>
              </w:rPr>
              <w:lastRenderedPageBreak/>
              <w:t>фазалары. Секіріс фазаларында организмге әсер етуші сыртқы және ішкі күштердің сипаттамасы.</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10.Айналмалы қимылдардың анатомиялық сипаттамасы.</w:t>
            </w:r>
            <w:r w:rsidRPr="00D11CA2">
              <w:rPr>
                <w:rFonts w:ascii="Times New Roman" w:hAnsi="Times New Roman" w:cs="Times New Roman"/>
                <w:sz w:val="28"/>
                <w:szCs w:val="28"/>
                <w:lang w:val="kk-KZ"/>
              </w:rPr>
              <w:t xml:space="preserve">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Ішкі және сыртқы күштердің әрекеттесу ерекшеліктері.</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Сальто - артқа жасалатын сальто өз діңгегі бойы дененің айналмалы қозғалысының мысалы</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11. Ішкі мүшелердің жалпы сипаттамасы және олардың функционалдық маңызы.</w:t>
            </w:r>
            <w:r w:rsidRPr="00D11CA2">
              <w:rPr>
                <w:rFonts w:ascii="Times New Roman" w:hAnsi="Times New Roman" w:cs="Times New Roman"/>
                <w:sz w:val="28"/>
                <w:szCs w:val="28"/>
                <w:lang w:val="kk-KZ"/>
              </w:rPr>
              <w:t xml:space="preserve">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Қуыс мүшелер қабырғаларының жалпы құрылысы. Ас қорыту жүйесі және оның функционалдық маңызы. Ауыз қуысының, жүтқыншақтың, өңештің, қарынның, аш және тоқ шектің құрылысы.</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12. Жүрек–қантамырлар жүйесі.</w:t>
            </w:r>
            <w:r w:rsidRPr="00D11CA2">
              <w:rPr>
                <w:rFonts w:ascii="Times New Roman" w:hAnsi="Times New Roman" w:cs="Times New Roman"/>
                <w:sz w:val="28"/>
                <w:szCs w:val="28"/>
                <w:lang w:val="kk-KZ"/>
              </w:rPr>
              <w:t xml:space="preserve">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Қантамырлардың жіктелуі, құрылысы. Жүрек, жүрек қабырғасының құрылысы, жүрек қақпашалары. Жүрек қан тамырлары.Жүрек физиологиясы. Жүрек автоматиясы.</w:t>
            </w:r>
          </w:p>
          <w:p w:rsidR="00D11CA2" w:rsidRPr="00D11CA2" w:rsidRDefault="00D11CA2"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 xml:space="preserve">13. Қанайналым шеңбері.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Үлкен және кіші қанайналым шеңберінің қантамырлары. Веноздық жүйе. Веналар, құрылысы, қанның веналармен жүруін қамтамасыз ететін динамикалық күштер.</w:t>
            </w:r>
          </w:p>
          <w:p w:rsidR="00D11CA2" w:rsidRPr="00D11CA2" w:rsidRDefault="00D11CA2"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14. Қан жүйесі.</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Қанның құрамы. Қан топтары.Қан жасаушы мүшелер.</w:t>
            </w:r>
          </w:p>
          <w:p w:rsidR="00D11CA2" w:rsidRPr="00D11CA2" w:rsidRDefault="00D11CA2"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15. Зәр шығару, жыныс мүшелері.</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Бүйректің қан айналым ерекшелігі. Зәрдің пайда болуы. Зәр, оның мөлшері және құрамы. Жыныс мүшелері, қызметі және құрылысы.</w:t>
            </w:r>
          </w:p>
          <w:p w:rsidR="00D11CA2" w:rsidRPr="00D11CA2" w:rsidRDefault="00D11CA2"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16. Ішкі секреция мүшелері, жіктелуі.</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Гормондар және олардың адам организіміне әсері. Эндокриндық бездердің организм функцияларын реттеудегі рөлі. Гипоталамустың, гипофиздың, қалқанша, үйқі, бүйрек үсті безінің, жыныс бездерінің құрылысы.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17. Организм функцияларын реттеудегі нейро-гормональдық механизмнің мазмұны.</w:t>
            </w:r>
            <w:r w:rsidRPr="00D11CA2">
              <w:rPr>
                <w:rFonts w:ascii="Times New Roman" w:hAnsi="Times New Roman" w:cs="Times New Roman"/>
                <w:sz w:val="28"/>
                <w:szCs w:val="28"/>
                <w:lang w:val="kk-KZ"/>
              </w:rPr>
              <w:t xml:space="preserve">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Бүйрек үсті безі гормондарының организмнің стресс-факторларға және жүктемелерге бейімделуіндегі рөлі.</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18.Жүйке-жүйесі және организм тіршілігін қамтамасыз етудегі рөлі.</w:t>
            </w:r>
            <w:r w:rsidRPr="00D11CA2">
              <w:rPr>
                <w:rFonts w:ascii="Times New Roman" w:hAnsi="Times New Roman" w:cs="Times New Roman"/>
                <w:sz w:val="28"/>
                <w:szCs w:val="28"/>
                <w:lang w:val="kk-KZ"/>
              </w:rPr>
              <w:t xml:space="preserve"> Рефлекс, рефлекторлық доға, соматикалық және вегетативтік жүйке жүйесі. Орталық жүйке жүйесі. Жұлынның құрылысы. Мидың құрылысы. Сопақша, артқы, ортаңғы, аралық, аяққы ми және олардың адам организмі тіршілігін реттеудегі қызметі.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19.Шеткі жүйке жүйесі, ми жүйкелерінің сипаттамасы.</w:t>
            </w:r>
            <w:r w:rsidRPr="00D11CA2">
              <w:rPr>
                <w:rFonts w:ascii="Times New Roman" w:hAnsi="Times New Roman" w:cs="Times New Roman"/>
                <w:sz w:val="28"/>
                <w:szCs w:val="28"/>
                <w:lang w:val="kk-KZ"/>
              </w:rPr>
              <w:t xml:space="preserve">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Шеткі жүйке жүйесі, ми жүйкелерінің сипаттамасы. </w:t>
            </w:r>
          </w:p>
          <w:p w:rsidR="00DB381B"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Жұлын және ми жүйкелері, шығатын </w:t>
            </w:r>
            <w:r w:rsidR="004471CF">
              <w:rPr>
                <w:rFonts w:ascii="Times New Roman" w:hAnsi="Times New Roman" w:cs="Times New Roman"/>
                <w:sz w:val="28"/>
                <w:szCs w:val="28"/>
                <w:lang w:val="kk-KZ"/>
              </w:rPr>
              <w:t>жерлері, талшықтары, бұтақтары.</w:t>
            </w:r>
          </w:p>
          <w:p w:rsidR="00257BC5" w:rsidRDefault="00D11CA2" w:rsidP="00157B36">
            <w:pPr>
              <w:pStyle w:val="HTML"/>
              <w:shd w:val="clear" w:color="auto" w:fill="F8F9FA"/>
              <w:spacing w:line="540" w:lineRule="atLeast"/>
              <w:rPr>
                <w:rFonts w:ascii="Times New Roman" w:hAnsi="Times New Roman" w:cs="Times New Roman"/>
                <w:b/>
                <w:sz w:val="28"/>
                <w:szCs w:val="28"/>
                <w:lang w:val="kk-KZ"/>
              </w:rPr>
            </w:pPr>
            <w:r w:rsidRPr="00D11CA2">
              <w:rPr>
                <w:rFonts w:ascii="Times New Roman" w:hAnsi="Times New Roman" w:cs="Times New Roman"/>
                <w:b/>
                <w:sz w:val="28"/>
                <w:szCs w:val="28"/>
                <w:lang w:val="kk-KZ"/>
              </w:rPr>
              <w:t>20. Орталық жүйке жүйесінің өткізу жолдары.</w:t>
            </w:r>
          </w:p>
          <w:p w:rsidR="00D11CA2" w:rsidRPr="00257BC5" w:rsidRDefault="00D11CA2" w:rsidP="00157B36">
            <w:pPr>
              <w:pStyle w:val="HTML"/>
              <w:shd w:val="clear" w:color="auto" w:fill="F8F9FA"/>
              <w:spacing w:line="540" w:lineRule="atLeast"/>
              <w:rPr>
                <w:rFonts w:ascii="Times New Roman" w:hAnsi="Times New Roman" w:cs="Times New Roman"/>
                <w:b/>
                <w:sz w:val="28"/>
                <w:szCs w:val="28"/>
                <w:lang w:val="kk-KZ"/>
              </w:rPr>
            </w:pPr>
            <w:r w:rsidRPr="00D11CA2">
              <w:rPr>
                <w:rFonts w:ascii="Times New Roman" w:hAnsi="Times New Roman" w:cs="Times New Roman"/>
                <w:sz w:val="28"/>
                <w:szCs w:val="28"/>
                <w:lang w:val="kk-KZ"/>
              </w:rPr>
              <w:t>Ассоциативті, комиссуральді және проекциялық. Пирамидалық жүйе.</w:t>
            </w:r>
          </w:p>
          <w:p w:rsidR="00D11CA2" w:rsidRPr="00D11CA2" w:rsidRDefault="00D11CA2"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21. Вегетативті жүйке жүйесі. Құрылысы және қызметі.</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lastRenderedPageBreak/>
              <w:t xml:space="preserve">Симпатикалық және парасимпатикалық жүйке жүйесі.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Вегетативтік жүйке жүйесінің адаптациялық-трофикалық қызметі, спорттық әрекеттердегі маңызы.</w:t>
            </w:r>
          </w:p>
          <w:p w:rsidR="00D11CA2" w:rsidRPr="00D11CA2" w:rsidRDefault="00D11CA2"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22. Сезім мүшелерінің морфофункционалдық сипаттамасы.</w:t>
            </w:r>
            <w:r w:rsidRPr="00D11CA2">
              <w:rPr>
                <w:rFonts w:ascii="Times New Roman" w:hAnsi="Times New Roman" w:cs="Times New Roman"/>
                <w:sz w:val="28"/>
                <w:szCs w:val="28"/>
                <w:lang w:val="kk-KZ"/>
              </w:rPr>
              <w:t xml:space="preserve"> </w:t>
            </w:r>
            <w:r w:rsidRPr="00D11CA2">
              <w:rPr>
                <w:rFonts w:ascii="Times New Roman" w:hAnsi="Times New Roman" w:cs="Times New Roman"/>
                <w:b/>
                <w:sz w:val="28"/>
                <w:szCs w:val="28"/>
                <w:lang w:val="kk-KZ"/>
              </w:rPr>
              <w:t>Көру анализатор.</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Көру мүшесі, құрылысы және қызметі. Көз алмасы, қабықтары. Торлы аппарат рецепторлары. Көздің сәуле сындырғыш орталықтары. </w:t>
            </w:r>
          </w:p>
          <w:p w:rsidR="00D11CA2" w:rsidRPr="00D11CA2" w:rsidRDefault="00D11CA2"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 xml:space="preserve">23. Сезім мүшелерінің морфофункционалдық сипаттамасы.Есту мүшесі.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Сыртқы, ортаңғы, ішкі құлақ, кұрылысы, қызметі. Вестибулярлық аппарат- тепе тендік сақтау мүшесі.</w:t>
            </w:r>
          </w:p>
          <w:p w:rsidR="00D11CA2" w:rsidRPr="00D11CA2" w:rsidRDefault="00D11CA2"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 xml:space="preserve">24. Жастық морфология.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Педагогикамен, дене тәрбиесі теориясы мен әдістемесі, медицина, антропогенетика, экология пәндерімен байланыстары. Жастық морфологияның міндеттері, әдістері, жіктелуі.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25.Организмнің өсуі мен дамуының жалпы заңдылықтары.</w:t>
            </w:r>
            <w:r w:rsidRPr="00D11CA2">
              <w:rPr>
                <w:rFonts w:ascii="Times New Roman" w:hAnsi="Times New Roman" w:cs="Times New Roman"/>
                <w:sz w:val="28"/>
                <w:szCs w:val="28"/>
                <w:lang w:val="kk-KZ"/>
              </w:rPr>
              <w:t xml:space="preserve">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Жас кезеңдерінің жіктелуі. Биологиялық жас. Биологиялық жасты бағалау критерийлері. Тіс және сүйек жасы. Дененің жасқа орай өзгерістері, ұлдар мен қыздардың екінші жыныс белгілері.</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26.Конституционалдық морфология және жыныстық диморфизм</w:t>
            </w:r>
            <w:r w:rsidRPr="00D11CA2">
              <w:rPr>
                <w:rFonts w:ascii="Times New Roman" w:hAnsi="Times New Roman" w:cs="Times New Roman"/>
                <w:sz w:val="28"/>
                <w:szCs w:val="28"/>
                <w:lang w:val="kk-KZ"/>
              </w:rPr>
              <w:t xml:space="preserve">. </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Соматотип туралы ұғым. Адам конституциясының негізгі компоненттері: дене өлшемдері, пропорциялары, масса құрамы, дене өлшемдерінің вариативтігі, тотальды және парциальды дене өлшемдері. </w:t>
            </w:r>
          </w:p>
          <w:p w:rsidR="00D11CA2" w:rsidRPr="00D11CA2" w:rsidRDefault="00D11CA2"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27. Дене өлшемдерін анықтау әдістемелері.</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Антропометрия мен антроскопияның адам конституциясын зерттедугі маңызы. Дене пропорциялары. Адам дене бітімінің гармониялық сипаттамасы. Соматиптердің жіктелуі мен сипаттамасы. Дене қалпының анатомиялық негізі. Дене массасын антропометриялық жіктеу, плантография, динамометрия, гониометрия.</w:t>
            </w:r>
          </w:p>
          <w:p w:rsidR="00D11CA2" w:rsidRPr="00D11CA2" w:rsidRDefault="00D11CA2"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28. Спорттық морфология.</w:t>
            </w:r>
          </w:p>
          <w:p w:rsidR="00D11CA2" w:rsidRPr="00D11CA2" w:rsidRDefault="00D11CA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 Спорттық морфология, міндеттері, әдістері, медициналық-биологиялық цикл пәндерімен байланыстары. Спорттық морфология</w:t>
            </w:r>
            <w:r w:rsidRPr="00D11CA2">
              <w:rPr>
                <w:rFonts w:ascii="Times New Roman" w:hAnsi="Times New Roman" w:cs="Times New Roman"/>
                <w:b/>
                <w:sz w:val="28"/>
                <w:szCs w:val="28"/>
                <w:lang w:val="kk-KZ"/>
              </w:rPr>
              <w:t xml:space="preserve"> </w:t>
            </w:r>
            <w:r w:rsidRPr="00D11CA2">
              <w:rPr>
                <w:rFonts w:ascii="Times New Roman" w:hAnsi="Times New Roman" w:cs="Times New Roman"/>
                <w:sz w:val="28"/>
                <w:szCs w:val="28"/>
                <w:lang w:val="kk-KZ"/>
              </w:rPr>
              <w:t xml:space="preserve">жіктелуі, тарихы. П.Ф.Лесгафт, М.Ф.Иваницкий енбектерінің спорттық морфологияны негіздеудегі маңызы. Спорттық морфологияның бапкерлер мен оқытушыларға маңызы. </w:t>
            </w:r>
          </w:p>
          <w:p w:rsidR="00D11CA2" w:rsidRPr="00027D7A" w:rsidRDefault="00D11CA2" w:rsidP="00157B36">
            <w:pPr>
              <w:pStyle w:val="2"/>
              <w:spacing w:before="0"/>
              <w:rPr>
                <w:rFonts w:ascii="Times New Roman" w:hAnsi="Times New Roman" w:cs="Times New Roman"/>
                <w:b w:val="0"/>
                <w:i/>
                <w:color w:val="auto"/>
                <w:sz w:val="28"/>
                <w:szCs w:val="28"/>
                <w:lang w:val="kk-KZ"/>
              </w:rPr>
            </w:pPr>
            <w:r w:rsidRPr="00027D7A">
              <w:rPr>
                <w:rFonts w:ascii="Times New Roman" w:hAnsi="Times New Roman" w:cs="Times New Roman"/>
                <w:color w:val="auto"/>
                <w:sz w:val="28"/>
                <w:szCs w:val="28"/>
                <w:lang w:val="kk-KZ"/>
              </w:rPr>
              <w:t>29.Жалпы динамикалық морфология.</w:t>
            </w:r>
            <w:r w:rsidRPr="00027D7A">
              <w:rPr>
                <w:rFonts w:ascii="Times New Roman" w:hAnsi="Times New Roman" w:cs="Times New Roman"/>
                <w:b w:val="0"/>
                <w:color w:val="auto"/>
                <w:sz w:val="28"/>
                <w:szCs w:val="28"/>
                <w:lang w:val="kk-KZ"/>
              </w:rPr>
              <w:t xml:space="preserve"> </w:t>
            </w:r>
          </w:p>
          <w:p w:rsidR="007C7E43" w:rsidRDefault="00D11CA2" w:rsidP="007C7E43">
            <w:pPr>
              <w:pStyle w:val="2"/>
              <w:spacing w:before="0"/>
              <w:jc w:val="both"/>
              <w:rPr>
                <w:rFonts w:ascii="Times New Roman" w:hAnsi="Times New Roman" w:cs="Times New Roman"/>
                <w:b w:val="0"/>
                <w:color w:val="auto"/>
                <w:sz w:val="28"/>
                <w:szCs w:val="28"/>
                <w:lang w:val="kk-KZ"/>
              </w:rPr>
            </w:pPr>
            <w:r w:rsidRPr="00027D7A">
              <w:rPr>
                <w:rFonts w:ascii="Times New Roman" w:hAnsi="Times New Roman" w:cs="Times New Roman"/>
                <w:b w:val="0"/>
                <w:color w:val="auto"/>
                <w:sz w:val="28"/>
                <w:szCs w:val="28"/>
                <w:lang w:val="kk-KZ"/>
              </w:rPr>
              <w:t>Динамикалық морфологияның жіктелуі. Жеке динамикалық морфология. Дененің орналасуы мен қозғалысын анатомиялық талдаудың схемасы және морфологиясы. Денеге әсер етуші күштер(тартылыс күші, тіреу реакциясы күші, қарсылық күші.адам денесінің ауырлық орталығы.Бұлшық еттерді зерттеу әдістемелері.</w:t>
            </w:r>
          </w:p>
          <w:p w:rsidR="007C7E43" w:rsidRDefault="00D11CA2" w:rsidP="007C7E43">
            <w:pPr>
              <w:pStyle w:val="2"/>
              <w:spacing w:before="0"/>
              <w:jc w:val="both"/>
              <w:rPr>
                <w:rFonts w:ascii="Times New Roman" w:hAnsi="Times New Roman" w:cs="Times New Roman"/>
                <w:color w:val="222222"/>
                <w:sz w:val="28"/>
                <w:szCs w:val="28"/>
                <w:lang w:val="kk-KZ"/>
              </w:rPr>
            </w:pPr>
            <w:r w:rsidRPr="007C7E43">
              <w:rPr>
                <w:rFonts w:ascii="Times New Roman" w:hAnsi="Times New Roman" w:cs="Times New Roman"/>
                <w:color w:val="000000" w:themeColor="text1"/>
                <w:sz w:val="28"/>
                <w:szCs w:val="28"/>
                <w:lang w:val="kk-KZ"/>
              </w:rPr>
              <w:t xml:space="preserve">30. </w:t>
            </w:r>
            <w:r w:rsidRPr="00D11CA2">
              <w:rPr>
                <w:rFonts w:ascii="Times New Roman" w:hAnsi="Times New Roman" w:cs="Times New Roman"/>
                <w:color w:val="222222"/>
                <w:sz w:val="28"/>
                <w:szCs w:val="28"/>
                <w:lang w:val="kk-KZ"/>
              </w:rPr>
              <w:t xml:space="preserve">Адам қозғалыстарының биомеханикасы. </w:t>
            </w:r>
          </w:p>
          <w:p w:rsidR="007C7E43" w:rsidRDefault="00D11CA2" w:rsidP="00C16ABF">
            <w:pPr>
              <w:pStyle w:val="2"/>
              <w:spacing w:before="0"/>
              <w:jc w:val="both"/>
              <w:rPr>
                <w:color w:val="000000" w:themeColor="text1"/>
                <w:sz w:val="28"/>
                <w:szCs w:val="28"/>
                <w:lang w:val="kk-KZ"/>
              </w:rPr>
            </w:pPr>
            <w:r w:rsidRPr="007C7E43">
              <w:rPr>
                <w:b w:val="0"/>
                <w:color w:val="000000" w:themeColor="text1"/>
                <w:sz w:val="28"/>
                <w:szCs w:val="28"/>
                <w:lang w:val="kk-KZ"/>
              </w:rPr>
              <w:t xml:space="preserve">Бұлшық ет жұмысының биомеханикасы. Тепе-теңдік тұтқасы (рычаг равновесия). Күштерді қолдану нүктелері, түрлері. Сүйектердің буындары және бұлшық ет топтарымен әрекеттесуі. Биомеханикалық </w:t>
            </w:r>
            <w:r w:rsidRPr="007C7E43">
              <w:rPr>
                <w:b w:val="0"/>
                <w:color w:val="000000" w:themeColor="text1"/>
                <w:sz w:val="28"/>
                <w:szCs w:val="28"/>
                <w:lang w:val="kk-KZ"/>
              </w:rPr>
              <w:lastRenderedPageBreak/>
              <w:t>тұтқалардың түрлері.</w:t>
            </w:r>
            <w:r w:rsidR="00157B36" w:rsidRPr="007C7E43">
              <w:rPr>
                <w:color w:val="000000" w:themeColor="text1"/>
                <w:sz w:val="28"/>
                <w:szCs w:val="28"/>
                <w:lang w:val="kk-KZ"/>
              </w:rPr>
              <w:t xml:space="preserve"> </w:t>
            </w:r>
          </w:p>
          <w:p w:rsidR="00C16ABF" w:rsidRPr="00C16ABF" w:rsidRDefault="00C16ABF" w:rsidP="00C16ABF">
            <w:pPr>
              <w:rPr>
                <w:lang w:val="kk-KZ"/>
              </w:rPr>
            </w:pPr>
            <w:bookmarkStart w:id="3" w:name="_GoBack"/>
            <w:bookmarkEnd w:id="3"/>
          </w:p>
        </w:tc>
      </w:tr>
      <w:tr w:rsidR="00D11CA2" w:rsidRPr="00D11CA2" w:rsidTr="001528B6">
        <w:trPr>
          <w:trHeight w:val="562"/>
        </w:trPr>
        <w:tc>
          <w:tcPr>
            <w:tcW w:w="9409" w:type="dxa"/>
            <w:hideMark/>
          </w:tcPr>
          <w:p w:rsidR="00D11CA2" w:rsidRPr="004938C7" w:rsidRDefault="00D11CA2" w:rsidP="004938C7">
            <w:pPr>
              <w:rPr>
                <w:rFonts w:ascii="Times New Roman" w:hAnsi="Times New Roman" w:cs="Times New Roman"/>
                <w:b/>
                <w:color w:val="333333"/>
                <w:sz w:val="28"/>
                <w:szCs w:val="28"/>
                <w:lang w:val="kk-KZ"/>
              </w:rPr>
            </w:pPr>
          </w:p>
        </w:tc>
      </w:tr>
    </w:tbl>
    <w:p w:rsidR="004938C7" w:rsidRDefault="004938C7" w:rsidP="00157B36">
      <w:pPr>
        <w:jc w:val="both"/>
        <w:rPr>
          <w:rFonts w:ascii="Times New Roman" w:eastAsia="Times New Roman" w:hAnsi="Times New Roman" w:cs="Times New Roman"/>
          <w:b/>
          <w:sz w:val="28"/>
          <w:szCs w:val="28"/>
          <w:lang w:val="kk-KZ"/>
        </w:rPr>
      </w:pPr>
    </w:p>
    <w:p w:rsidR="004938C7" w:rsidRDefault="004938C7" w:rsidP="00157B36">
      <w:pPr>
        <w:jc w:val="both"/>
        <w:rPr>
          <w:rFonts w:ascii="Times New Roman" w:eastAsia="Times New Roman" w:hAnsi="Times New Roman" w:cs="Times New Roman"/>
          <w:b/>
          <w:sz w:val="28"/>
          <w:szCs w:val="28"/>
          <w:lang w:val="kk-KZ"/>
        </w:rPr>
      </w:pPr>
    </w:p>
    <w:p w:rsidR="00B75838" w:rsidRPr="00157B36" w:rsidRDefault="00F478E4" w:rsidP="00157B36">
      <w:pPr>
        <w:jc w:val="both"/>
        <w:rPr>
          <w:rFonts w:ascii="Times New Roman" w:eastAsiaTheme="minorHAnsi" w:hAnsi="Times New Roman" w:cs="Times New Roman"/>
          <w:b/>
          <w:sz w:val="28"/>
          <w:szCs w:val="28"/>
          <w:lang w:val="kk-KZ" w:eastAsia="en-US"/>
        </w:rPr>
      </w:pPr>
      <w:r>
        <w:rPr>
          <w:rFonts w:ascii="Times New Roman" w:eastAsia="Times New Roman" w:hAnsi="Times New Roman" w:cs="Times New Roman"/>
          <w:b/>
          <w:sz w:val="28"/>
          <w:szCs w:val="28"/>
          <w:lang w:val="kk-KZ"/>
        </w:rPr>
        <w:t>2</w:t>
      </w:r>
      <w:r w:rsidR="00261061" w:rsidRPr="00157B36">
        <w:rPr>
          <w:rFonts w:ascii="Times New Roman" w:eastAsia="Times New Roman" w:hAnsi="Times New Roman" w:cs="Times New Roman"/>
          <w:b/>
          <w:sz w:val="28"/>
          <w:szCs w:val="28"/>
          <w:lang w:val="kk-KZ"/>
        </w:rPr>
        <w:t xml:space="preserve">-ШІ МОДУЛЬДІҢ  МАЗМҰНЫ </w:t>
      </w:r>
      <w:r w:rsidR="00DB381B" w:rsidRPr="00157B36">
        <w:rPr>
          <w:rFonts w:ascii="Times New Roman" w:eastAsiaTheme="minorHAnsi" w:hAnsi="Times New Roman" w:cs="Times New Roman"/>
          <w:b/>
          <w:sz w:val="28"/>
          <w:szCs w:val="28"/>
          <w:lang w:val="kk-KZ" w:eastAsia="en-US"/>
        </w:rPr>
        <w:t>«ДЕНЕ ШЫНЫҚТЫРУ ЖӘНЕ СПОРТ ПЕДАГОГИКАСЫ»</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1</w:t>
      </w:r>
      <w:r>
        <w:rPr>
          <w:rFonts w:ascii="Times New Roman" w:eastAsiaTheme="minorHAnsi" w:hAnsi="Times New Roman" w:cs="Times New Roman"/>
          <w:sz w:val="28"/>
          <w:szCs w:val="28"/>
          <w:lang w:val="kk-KZ" w:eastAsia="en-US"/>
        </w:rPr>
        <w:t>.</w:t>
      </w:r>
      <w:r w:rsidRPr="006F5091">
        <w:rPr>
          <w:rFonts w:ascii="Times New Roman" w:eastAsiaTheme="minorHAnsi" w:hAnsi="Times New Roman" w:cs="Times New Roman"/>
          <w:b/>
          <w:sz w:val="28"/>
          <w:szCs w:val="28"/>
          <w:lang w:val="kk-KZ" w:eastAsia="en-US"/>
        </w:rPr>
        <w:t>Қазақстан аумағында дене тәрбие жүйесінің тарихи қалыптасуы мен дамуының алғышарттары</w:t>
      </w:r>
    </w:p>
    <w:p w:rsidR="00B75838" w:rsidRPr="00B75838" w:rsidRDefault="006F5091" w:rsidP="00157B36">
      <w:pPr>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sz w:val="28"/>
          <w:szCs w:val="28"/>
          <w:lang w:val="kk-KZ" w:eastAsia="en-US"/>
        </w:rPr>
        <w:t xml:space="preserve">        </w:t>
      </w:r>
      <w:r w:rsidR="00B75838" w:rsidRPr="00B75838">
        <w:rPr>
          <w:rFonts w:ascii="Times New Roman" w:eastAsiaTheme="minorHAnsi" w:hAnsi="Times New Roman" w:cs="Times New Roman"/>
          <w:sz w:val="28"/>
          <w:szCs w:val="28"/>
          <w:lang w:val="kk-KZ" w:eastAsia="en-US"/>
        </w:rPr>
        <w:t>Қазақ педагогикалық ойының тарихында дені сау адамды қалыптастыру идеяларын дамыту. Дене шынықтыру және спорт педагогикасы пайда болу алғышарттары. Дене тәрбиесі идеяларының генезисі. Спорттық педагогиканың пайда болуы.</w:t>
      </w:r>
    </w:p>
    <w:p w:rsidR="00B75838" w:rsidRPr="006F5091" w:rsidRDefault="00B75838" w:rsidP="00157B36">
      <w:pPr>
        <w:ind w:left="360" w:hanging="360"/>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2.</w:t>
      </w:r>
      <w:r w:rsidRPr="006F5091">
        <w:rPr>
          <w:rFonts w:ascii="Times New Roman" w:eastAsiaTheme="minorHAnsi" w:hAnsi="Times New Roman" w:cs="Times New Roman"/>
          <w:b/>
          <w:sz w:val="28"/>
          <w:szCs w:val="28"/>
          <w:lang w:val="kk-KZ" w:eastAsia="en-US"/>
        </w:rPr>
        <w:t>Жалпы білім беру жүйесіндегі дене шынықтыру мен спорттың рөлі</w:t>
      </w:r>
    </w:p>
    <w:p w:rsidR="004938C7" w:rsidRDefault="00B75838" w:rsidP="004938C7">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Қазақстан Республикасының Білім ту</w:t>
      </w:r>
      <w:r w:rsidR="006F5091">
        <w:rPr>
          <w:rFonts w:ascii="Times New Roman" w:eastAsiaTheme="minorHAnsi" w:hAnsi="Times New Roman" w:cs="Times New Roman"/>
          <w:sz w:val="28"/>
          <w:szCs w:val="28"/>
          <w:lang w:val="kk-KZ" w:eastAsia="en-US"/>
        </w:rPr>
        <w:t xml:space="preserve">ралы Заңында дене шынықтыру мен  </w:t>
      </w:r>
      <w:r w:rsidRPr="00B75838">
        <w:rPr>
          <w:rFonts w:ascii="Times New Roman" w:eastAsiaTheme="minorHAnsi" w:hAnsi="Times New Roman" w:cs="Times New Roman"/>
          <w:sz w:val="28"/>
          <w:szCs w:val="28"/>
          <w:lang w:val="kk-KZ" w:eastAsia="en-US"/>
        </w:rPr>
        <w:t>спорттың орны.</w:t>
      </w:r>
    </w:p>
    <w:p w:rsidR="00B75838" w:rsidRPr="00B75838" w:rsidRDefault="00B75838" w:rsidP="004938C7">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Шетелде спорт педагогикасының даму тенденциялары. Дене шынықтыру және спорт саласындағы педагогиканың әдіснамалық негіздері және зерттеу әдістері. Ғылыми зерттеу әдістерінің жіктелуі мен мазмұны.</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w:t>
      </w:r>
      <w:r>
        <w:rPr>
          <w:rFonts w:ascii="Times New Roman" w:eastAsiaTheme="minorHAnsi" w:hAnsi="Times New Roman" w:cs="Times New Roman"/>
          <w:b/>
          <w:sz w:val="28"/>
          <w:szCs w:val="28"/>
          <w:lang w:val="kk-KZ" w:eastAsia="en-US"/>
        </w:rPr>
        <w:t>3.</w:t>
      </w:r>
      <w:r w:rsidRPr="006F5091">
        <w:rPr>
          <w:rFonts w:ascii="Times New Roman" w:eastAsiaTheme="minorHAnsi" w:hAnsi="Times New Roman" w:cs="Times New Roman"/>
          <w:b/>
          <w:sz w:val="28"/>
          <w:szCs w:val="28"/>
          <w:lang w:val="kk-KZ" w:eastAsia="en-US"/>
        </w:rPr>
        <w:t>Әлемдік білім беру кеңістігіне дене білім беруді интеграциялау</w:t>
      </w:r>
    </w:p>
    <w:p w:rsidR="00B75838" w:rsidRPr="006F5091" w:rsidRDefault="00B75838" w:rsidP="00157B36">
      <w:pPr>
        <w:jc w:val="both"/>
        <w:rPr>
          <w:rFonts w:ascii="Times New Roman" w:eastAsiaTheme="minorHAnsi" w:hAnsi="Times New Roman" w:cs="Times New Roman"/>
          <w:b/>
          <w:sz w:val="28"/>
          <w:szCs w:val="28"/>
          <w:lang w:val="kk-KZ" w:eastAsia="en-US"/>
        </w:rPr>
      </w:pPr>
      <w:r w:rsidRPr="00B75838">
        <w:rPr>
          <w:rFonts w:ascii="Times New Roman" w:eastAsiaTheme="minorHAnsi" w:hAnsi="Times New Roman" w:cs="Times New Roman"/>
          <w:sz w:val="28"/>
          <w:szCs w:val="28"/>
          <w:lang w:val="kk-KZ" w:eastAsia="en-US"/>
        </w:rPr>
        <w:t xml:space="preserve"> Дене шынықтыру және спорт педагогикасы пәні. Дене тәрбие педагогикасының ерекшелігі және оның категориялары. Қазақстанның дене шынықтыру білімінің даму стратегиясына ғылыми негізделген тәсілдер. </w:t>
      </w:r>
      <w:r>
        <w:rPr>
          <w:rFonts w:ascii="Times New Roman" w:eastAsiaTheme="minorHAnsi" w:hAnsi="Times New Roman" w:cs="Times New Roman"/>
          <w:b/>
          <w:sz w:val="28"/>
          <w:szCs w:val="28"/>
          <w:lang w:val="kk-KZ" w:eastAsia="en-US"/>
        </w:rPr>
        <w:t>4.</w:t>
      </w:r>
      <w:r w:rsidRPr="006F5091">
        <w:rPr>
          <w:rFonts w:ascii="Times New Roman" w:eastAsiaTheme="minorHAnsi" w:hAnsi="Times New Roman" w:cs="Times New Roman"/>
          <w:b/>
          <w:sz w:val="28"/>
          <w:szCs w:val="28"/>
          <w:lang w:val="kk-KZ" w:eastAsia="en-US"/>
        </w:rPr>
        <w:t>Әлемдік білім беру кеңістігіне дене білім беруді интеграциялау.</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Дене шынықтыру және спорт жөніндегі қазіргі заманғы маманның қызметіне қойылатын талаптар</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Қазақстан Республикасының Мемлекеттік Білім Беру Стандартының Мазмұны. Дене шынықтыру және спорт саласындағы мамандардың кәсіби-педагогикалық құзыреттілігінің қазіргі концепциялары, олардың құрылымы мен мазмұны.</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5</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Мұғалімнің кәсіби құзыреттілігі</w:t>
      </w:r>
    </w:p>
    <w:p w:rsidR="004938C7"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Педагогикалық іс-әрекетті жүзеге асыруға кәсібилігін сипаттайтын теориялық және практикалық дайындығының бірлігі. Мамандардың құзыреттілігін қалыптастыру деңгейі.</w:t>
      </w:r>
    </w:p>
    <w:p w:rsid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Дене шынықтыру және спорт саласындағы педагогикалық қызметтің шарттары, себептері, құралдары, нәтижелері.</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6</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Қазіргі жағдайда дене шынықтыру және спорт мамандарының кәсіби білімі</w:t>
      </w:r>
    </w:p>
    <w:p w:rsidR="004938C7"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Дене шынықтыру және спорт мамандары қызметінің педагогикалық аспектілері. Спорттық қызметтің модельдік сипаттамасы. </w:t>
      </w:r>
    </w:p>
    <w:p w:rsid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Дене шынықтыру және спорт бойынша педагогтардың жобалау, конструктивтік, ұйымдастырушылық, коммуникативтік, аналитикалық қызметі. Мұғалімнің оқушылармен жұмыс істеуге тәжірибелік дайындығы.</w:t>
      </w:r>
    </w:p>
    <w:p w:rsidR="004938C7" w:rsidRDefault="004938C7" w:rsidP="00157B36">
      <w:pPr>
        <w:jc w:val="both"/>
        <w:rPr>
          <w:rFonts w:ascii="Times New Roman" w:eastAsiaTheme="minorHAnsi" w:hAnsi="Times New Roman" w:cs="Times New Roman"/>
          <w:sz w:val="28"/>
          <w:szCs w:val="28"/>
          <w:lang w:val="kk-KZ" w:eastAsia="en-US"/>
        </w:rPr>
      </w:pPr>
    </w:p>
    <w:p w:rsidR="004938C7" w:rsidRDefault="004938C7" w:rsidP="00157B36">
      <w:pPr>
        <w:jc w:val="both"/>
        <w:rPr>
          <w:rFonts w:ascii="Times New Roman" w:eastAsiaTheme="minorHAnsi" w:hAnsi="Times New Roman" w:cs="Times New Roman"/>
          <w:sz w:val="28"/>
          <w:szCs w:val="28"/>
          <w:lang w:val="kk-KZ" w:eastAsia="en-US"/>
        </w:rPr>
      </w:pPr>
    </w:p>
    <w:p w:rsidR="004938C7" w:rsidRDefault="004938C7" w:rsidP="00157B36">
      <w:pPr>
        <w:jc w:val="both"/>
        <w:rPr>
          <w:rFonts w:ascii="Times New Roman" w:eastAsiaTheme="minorHAnsi" w:hAnsi="Times New Roman" w:cs="Times New Roman"/>
          <w:sz w:val="28"/>
          <w:szCs w:val="28"/>
          <w:lang w:val="kk-KZ" w:eastAsia="en-US"/>
        </w:rPr>
      </w:pPr>
    </w:p>
    <w:p w:rsidR="004938C7" w:rsidRPr="00B75838" w:rsidRDefault="004938C7" w:rsidP="00157B36">
      <w:pPr>
        <w:jc w:val="both"/>
        <w:rPr>
          <w:rFonts w:ascii="Times New Roman" w:eastAsiaTheme="minorHAnsi" w:hAnsi="Times New Roman" w:cs="Times New Roman"/>
          <w:sz w:val="28"/>
          <w:szCs w:val="28"/>
          <w:lang w:val="kk-KZ" w:eastAsia="en-US"/>
        </w:rPr>
      </w:pP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7</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Тұтас педагогикалық процесс жүйесінде дене шынықтыру мен спорттың мәні</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Педагогикалық процестің мазмұны, құрылымдық компоненттері, олардың сипаттамасы (мақсатты, мазмұнды, іс-әрекет және нәтижелі). Педагогикалық үрдістің тиімділігін негіздейтін факторлар. Тұтас педагогикалық процесс компоненттерінің мазмұндық сипаттамасы.</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8</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Педагогикалық процесті ұйымдастыру принциптері</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Педагогикалық процестін гуманистік бағыттылық принципі - қоғам мен жеке тұлғаның мақсаттарын ұштастыру қажеттілігін білдіретін білім берудің жетекші принципі. Білім берудің өмірмен және өндірістік практикамен байланысын қамтамасыз ету. Ғылыми ұстаным - білім беру мазмұнын ғылым мен техниканың даму деңгейіне, әлемдік өркениеттің жинақталған тәжірибесімен сәйкес келтірудегі жетекші бағдар. Тәрбиеленушілердің қызметіне басшылық жасау принциптері.</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9</w:t>
      </w:r>
      <w:r w:rsidR="006F5091">
        <w:rPr>
          <w:rFonts w:ascii="Times New Roman" w:eastAsiaTheme="minorHAnsi" w:hAnsi="Times New Roman" w:cs="Times New Roman"/>
          <w:sz w:val="28"/>
          <w:szCs w:val="28"/>
          <w:lang w:val="kk-KZ" w:eastAsia="en-US"/>
        </w:rPr>
        <w:t>.</w:t>
      </w:r>
      <w:r w:rsidRPr="006F5091">
        <w:rPr>
          <w:rFonts w:ascii="Times New Roman" w:eastAsiaTheme="minorHAnsi" w:hAnsi="Times New Roman" w:cs="Times New Roman"/>
          <w:b/>
          <w:sz w:val="28"/>
          <w:szCs w:val="28"/>
          <w:lang w:val="kk-KZ" w:eastAsia="en-US"/>
        </w:rPr>
        <w:t>Тұтас педагогикалық процесс жағдайында дене тәрбиесі педагогикасының жүзеге асыру ерекшелігі</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Қимыл-қозғалыс әрекеттерін үйрету кезінде баланың жас ерекшеліктерін есепке алу. Әртүрлі спорт түрлеріндегі білім беру субъектілерінің қызметінің ерекшеліктері.</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10</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Кәсіптік білім беру жүйесіндегі оқытудың тәжірибелік бағдарлы сипаты</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Оқыту процесінің қозғаушы күштері (негізгі қарама-қайшылықтары). Физикалық білім беру жүйесіндегі оқытудың негізгі спецификалық түрлері және олардың сипаты. Оқыту процесінің функциялары. Дене шынықтыру мұғалімі қызметінің құрылымы және оқу үрдісінде оқушылардың іс-әрекеттерінің ерекшеліктері.</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11</w:t>
      </w:r>
      <w:r w:rsidR="006F5091">
        <w:rPr>
          <w:rFonts w:ascii="Times New Roman" w:eastAsiaTheme="minorHAnsi" w:hAnsi="Times New Roman" w:cs="Times New Roman"/>
          <w:sz w:val="28"/>
          <w:szCs w:val="28"/>
          <w:lang w:val="kk-KZ" w:eastAsia="en-US"/>
        </w:rPr>
        <w:t>.</w:t>
      </w:r>
      <w:r w:rsidRPr="006F5091">
        <w:rPr>
          <w:rFonts w:ascii="Times New Roman" w:eastAsiaTheme="minorHAnsi" w:hAnsi="Times New Roman" w:cs="Times New Roman"/>
          <w:b/>
          <w:sz w:val="28"/>
          <w:szCs w:val="28"/>
          <w:lang w:val="kk-KZ" w:eastAsia="en-US"/>
        </w:rPr>
        <w:t>Дене шынықтыру және спорт саласындағы педагогикалық үдерісті ұйымдастыру нысандары</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Формалардың жіктелуі, сипаттамасы. Сабақ – дене жаттығуларын ұйымдастырудың негізгі түрі, оны құру. Ұйымның мықты формалары. Оқытуды ұйымдастырудың сабақтан тыс формалары.</w:t>
      </w:r>
    </w:p>
    <w:p w:rsidR="00B75838" w:rsidRPr="00B75838" w:rsidRDefault="00B75838" w:rsidP="00157B36">
      <w:pPr>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b/>
          <w:sz w:val="28"/>
          <w:szCs w:val="28"/>
          <w:lang w:val="kk-KZ" w:eastAsia="en-US"/>
        </w:rPr>
        <w:t>12</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Оқыту әдістері</w:t>
      </w:r>
    </w:p>
    <w:p w:rsidR="00257BC5"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Оқытудың жалпы педагогикалық әдістері. Дене тәрбиесіндегі оқытудың ерекше әдістері: қозғалу әрекетін оқытуда және дене қасиеттерін дамытуда. Спорттық қызмет жағдайында дене шынықтыруда компьютерлік әдістерді қолдану ерекшеліктері</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13</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 xml:space="preserve">Дене шынықтыру және спортпен айналысу барысында жеке тұлғаны дамыту </w:t>
      </w:r>
    </w:p>
    <w:p w:rsid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Тұлғаның даму үдерісі, даму факторлары, жас ерекшеліктері.</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Дене шынықтыру мен спорттың жас ерекшеліктеріне, ақыл-ойдың дамуына, ерік-жігердің дамуына, эмоциялық сфераға әсері. Дене шынықтыру және спорт құралдарымен оқушылардың моральдық және ерік қасиеттерін қалыптастыру туралы қазіргі отандық және шетелдік педагогикалық тұжырымдамалар.</w:t>
      </w:r>
    </w:p>
    <w:p w:rsidR="00B75838" w:rsidRPr="00B75838" w:rsidRDefault="00B75838" w:rsidP="00157B36">
      <w:pPr>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b/>
          <w:sz w:val="28"/>
          <w:szCs w:val="28"/>
          <w:lang w:val="kk-KZ" w:eastAsia="en-US"/>
        </w:rPr>
        <w:lastRenderedPageBreak/>
        <w:t>14</w:t>
      </w:r>
      <w:r w:rsidR="007C7E43">
        <w:rPr>
          <w:rFonts w:ascii="Times New Roman" w:eastAsiaTheme="minorHAnsi" w:hAnsi="Times New Roman" w:cs="Times New Roman"/>
          <w:sz w:val="28"/>
          <w:szCs w:val="28"/>
          <w:lang w:val="kk-KZ" w:eastAsia="en-US"/>
        </w:rPr>
        <w:t>.</w:t>
      </w:r>
      <w:r w:rsidRPr="006F5091">
        <w:rPr>
          <w:rFonts w:ascii="Times New Roman" w:eastAsiaTheme="minorHAnsi" w:hAnsi="Times New Roman" w:cs="Times New Roman"/>
          <w:b/>
          <w:sz w:val="28"/>
          <w:szCs w:val="28"/>
          <w:lang w:val="kk-KZ" w:eastAsia="en-US"/>
        </w:rPr>
        <w:t>Спорттық топта тұлғаны қалыптастырудың педагогикалық принциптері</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Спорт - тәрбиенің қуатты құралы ретінде. Тәрбиенің заңдылықтары мен принциптері, түрлері және мақсаты. Спорттық қызметтегі тәрбие үрдісінің ерекшеліктері. Өзін-өзі тәрбиелеу, өзін-өзі жетілдіру, өзін-өзі басқару.</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15</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Дене шынықтыру және спорт сабақтарында тәрбие мазмұнын, нысандарын, әдістерін, құралдарын іріктеу</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Тәрбиенің психологиялық мәні. Спортшының адамгершілік тәрбиесі. Спорттық этика туралы түсінік. Спорт және саясат. Дене шынықтыру және спорт - патриоттық тәрбие және әскери-дене дайындығы құралы ретінде. Тәрбиенің басқа түрлері. Спорттағы тәрбие жұмысының әдістерін жіктеу.</w:t>
      </w:r>
    </w:p>
    <w:p w:rsidR="00B75838" w:rsidRPr="00B75838" w:rsidRDefault="00B75838" w:rsidP="00157B36">
      <w:pPr>
        <w:ind w:left="360" w:hanging="360"/>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b/>
          <w:sz w:val="28"/>
          <w:szCs w:val="28"/>
          <w:lang w:val="kk-KZ" w:eastAsia="en-US"/>
        </w:rPr>
        <w:t>16</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Спортшыны отбасында тәрбиелеу ерекшеліктері</w:t>
      </w:r>
    </w:p>
    <w:p w:rsidR="00B75838"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Отбасының тәрбиелік ұжымы және педагогикалық жүйе ретіндегі ерекшелігі. Отбасы түрлері, функциялары. Қоғамның және нақты адамға қатысты отбасының негізгі функциялары. Қазіргі отбасының даму ерекшеліктері. Отбасылық тәрбиені педагогикалық қолдау.</w:t>
      </w:r>
    </w:p>
    <w:p w:rsidR="00DB381B" w:rsidRPr="00257BC5" w:rsidRDefault="00B75838" w:rsidP="00157B36">
      <w:pPr>
        <w:jc w:val="both"/>
        <w:rPr>
          <w:rFonts w:ascii="Times New Roman" w:hAnsi="Times New Roman" w:cs="Times New Roman"/>
          <w:sz w:val="28"/>
          <w:szCs w:val="28"/>
          <w:lang w:val="kk-KZ"/>
        </w:rPr>
      </w:pPr>
      <w:r>
        <w:rPr>
          <w:rFonts w:ascii="Times New Roman" w:hAnsi="Times New Roman" w:cs="Times New Roman"/>
          <w:b/>
          <w:sz w:val="28"/>
          <w:szCs w:val="28"/>
          <w:lang w:val="kk-KZ"/>
        </w:rPr>
        <w:t>17</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Ұжым және жеке оқушылар проблемаларына заманауи бағыттары</w:t>
      </w:r>
      <w:r w:rsidRPr="00B75838">
        <w:rPr>
          <w:rFonts w:ascii="Times New Roman" w:hAnsi="Times New Roman" w:cs="Times New Roman"/>
          <w:sz w:val="28"/>
          <w:szCs w:val="28"/>
          <w:lang w:val="kk-KZ"/>
        </w:rPr>
        <w:t xml:space="preserve">   Спорт ұжымы, оның тәрбиелік мүмкіндіктері. Спортта тұлғаны қалыптастырудың психологиялық-педагогикалық принциптері. Ақыл-ойдың дамуына, ерік-жігердің дамуына, эмоционалдық сфераға, өсіп келе жатқан спортшының сипатына дене жаттығуларының әсері. «Жаттықтырушы-спортшы», «спортшы-спортшы» және т. б. жүйелеріндегі психологиялық-педагогикалық өзара қарым-қатынастардың құрылымы мен мазмұны.</w:t>
      </w:r>
    </w:p>
    <w:p w:rsidR="00B75838" w:rsidRPr="006F5091" w:rsidRDefault="00B75838" w:rsidP="00157B36">
      <w:pPr>
        <w:jc w:val="both"/>
        <w:rPr>
          <w:rFonts w:ascii="Times New Roman" w:hAnsi="Times New Roman" w:cs="Times New Roman"/>
          <w:b/>
          <w:sz w:val="28"/>
          <w:szCs w:val="28"/>
          <w:lang w:val="kk-KZ"/>
        </w:rPr>
      </w:pPr>
      <w:r>
        <w:rPr>
          <w:rFonts w:ascii="Times New Roman" w:hAnsi="Times New Roman" w:cs="Times New Roman"/>
          <w:b/>
          <w:sz w:val="28"/>
          <w:szCs w:val="28"/>
          <w:lang w:val="kk-KZ"/>
        </w:rPr>
        <w:t>18</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Спорттық ұжымды қалыптастыру және басқару</w:t>
      </w:r>
    </w:p>
    <w:p w:rsidR="00B75838"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Жаттықтырушының тәрбие жұмысының ерекшеліктері. Спорт ұжымында жеке тұлғаны қалыптастырудағы жаттықтырушының педагогикалық қабілеті мен мінез-құлқының стилі. Балалар-жасөспірімдер спортының ұжымды басқару ерекшеліктері. Құрама команданың ерекшеліктері. Дене шынықтыру және жаттығу сабақтарында тәртіпті тәрбиелеу.</w:t>
      </w:r>
    </w:p>
    <w:p w:rsidR="00B75838" w:rsidRPr="00B75838" w:rsidRDefault="00B75838" w:rsidP="00157B36">
      <w:pPr>
        <w:jc w:val="both"/>
        <w:rPr>
          <w:rFonts w:ascii="Times New Roman" w:hAnsi="Times New Roman" w:cs="Times New Roman"/>
          <w:sz w:val="28"/>
          <w:szCs w:val="28"/>
          <w:lang w:val="kk-KZ"/>
        </w:rPr>
      </w:pPr>
      <w:r>
        <w:rPr>
          <w:rFonts w:ascii="Times New Roman" w:hAnsi="Times New Roman" w:cs="Times New Roman"/>
          <w:b/>
          <w:sz w:val="28"/>
          <w:szCs w:val="28"/>
          <w:lang w:val="kk-KZ"/>
        </w:rPr>
        <w:t>19</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Спорттық-педагогикалық өзара қатынастарда жанжалдар</w:t>
      </w:r>
    </w:p>
    <w:p w:rsidR="00257BC5"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Командадағы және үлкен спорттағы ұлтаралық қарым-қатынас мәселелері. Ұлтаралық қарым-қатынас мәдениетін тәрбиелеу технологиясы. Діни төзімділікке тәрбиелеу. Елдің ұлттық қауіпсіздігі аясындағы спорттағы миграциялық мәселесі. Спорттағы миграциялық процестерін басқару әдістемесі.</w:t>
      </w:r>
    </w:p>
    <w:p w:rsidR="00B75838" w:rsidRPr="006F5091" w:rsidRDefault="00B75838" w:rsidP="00157B36">
      <w:pPr>
        <w:jc w:val="both"/>
        <w:rPr>
          <w:rFonts w:ascii="Times New Roman" w:hAnsi="Times New Roman" w:cs="Times New Roman"/>
          <w:b/>
          <w:sz w:val="28"/>
          <w:szCs w:val="28"/>
          <w:lang w:val="kk-KZ"/>
        </w:rPr>
      </w:pPr>
      <w:r>
        <w:rPr>
          <w:rFonts w:ascii="Times New Roman" w:hAnsi="Times New Roman" w:cs="Times New Roman"/>
          <w:b/>
          <w:sz w:val="28"/>
          <w:szCs w:val="28"/>
          <w:lang w:val="kk-KZ"/>
        </w:rPr>
        <w:t>20</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Дене шынықтыру мұғалімі мен жаттықтырушының педагогикалық шеберлігінің мәні</w:t>
      </w:r>
    </w:p>
    <w:p w:rsid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Спорт түрі бойынша жаттықтырушының (БЖСМ, құрама команда) қызметіндегі педагогикалық шеберліктің ерекшеліктері. Педагогикалық технология: түсініктің мәні мен эволюциясы. Оқу іс-әрекеті -шығармашылық процессі, педагогикалық шығармашылық ретінде.</w:t>
      </w:r>
    </w:p>
    <w:p w:rsidR="00B75838" w:rsidRPr="006F5091" w:rsidRDefault="00B75838" w:rsidP="00157B36">
      <w:pPr>
        <w:jc w:val="both"/>
        <w:rPr>
          <w:rFonts w:ascii="Times New Roman" w:hAnsi="Times New Roman" w:cs="Times New Roman"/>
          <w:b/>
          <w:sz w:val="28"/>
          <w:szCs w:val="28"/>
          <w:lang w:val="kk-KZ"/>
        </w:rPr>
      </w:pPr>
      <w:r>
        <w:rPr>
          <w:rFonts w:ascii="Times New Roman" w:hAnsi="Times New Roman" w:cs="Times New Roman"/>
          <w:b/>
          <w:sz w:val="28"/>
          <w:szCs w:val="28"/>
          <w:lang w:val="kk-KZ"/>
        </w:rPr>
        <w:t>21</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Педагогикалық үрдісті жүзеге асыру технология</w:t>
      </w:r>
    </w:p>
    <w:p w:rsidR="006F5091" w:rsidRPr="00257BC5"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"Технология", "әдістеме", "педагогикалық технология" ұғымдарының мәні. Дене шынықтыру және спорт педагогикасындағы инновациялар. Педагогикалық инновациялардың критерийлері. Педагогикалық техника </w:t>
      </w:r>
      <w:r w:rsidRPr="00B75838">
        <w:rPr>
          <w:rFonts w:ascii="Times New Roman" w:hAnsi="Times New Roman" w:cs="Times New Roman"/>
          <w:sz w:val="28"/>
          <w:szCs w:val="28"/>
          <w:lang w:val="kk-KZ"/>
        </w:rPr>
        <w:lastRenderedPageBreak/>
        <w:t>дене шынықтыру мұғалімі мен жаттықтырушы шеберлігінің элементі ретінде. Педагогикалық қарым-қатынас технологиясы. Педагогикалық тиімді қарым-қатынасты ұстану технологиясы.</w:t>
      </w:r>
    </w:p>
    <w:p w:rsidR="00B75838" w:rsidRPr="00B75838" w:rsidRDefault="00B75838" w:rsidP="00157B36">
      <w:pPr>
        <w:ind w:left="426" w:hanging="426"/>
        <w:jc w:val="both"/>
        <w:rPr>
          <w:rFonts w:ascii="Times New Roman" w:hAnsi="Times New Roman" w:cs="Times New Roman"/>
          <w:sz w:val="28"/>
          <w:szCs w:val="28"/>
          <w:lang w:val="kk-KZ"/>
        </w:rPr>
      </w:pPr>
      <w:r>
        <w:rPr>
          <w:rFonts w:ascii="Times New Roman" w:hAnsi="Times New Roman" w:cs="Times New Roman"/>
          <w:b/>
          <w:sz w:val="28"/>
          <w:szCs w:val="28"/>
          <w:lang w:val="kk-KZ"/>
        </w:rPr>
        <w:t>22</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Педагогикалық үдерісті басқару принциптері</w:t>
      </w:r>
    </w:p>
    <w:p w:rsid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"Ұйым", "басшылық", "басқару" категорияларының мазмұны, олардың педагогикалық жүйелерді басқарудың қазіргі теориясындағы </w:t>
      </w:r>
      <w:r>
        <w:rPr>
          <w:rFonts w:ascii="Times New Roman" w:hAnsi="Times New Roman" w:cs="Times New Roman"/>
          <w:sz w:val="28"/>
          <w:szCs w:val="28"/>
          <w:lang w:val="kk-KZ"/>
        </w:rPr>
        <w:t>функциялары</w:t>
      </w:r>
    </w:p>
    <w:p w:rsidR="00B75838"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Тәрбиеленушілердің қызметін басқару принциптері. Дене тәрбиесіндегі оқыту процесін басқарудың негізгі кезеңдері.</w:t>
      </w:r>
    </w:p>
    <w:p w:rsidR="00B75838" w:rsidRPr="00B75838" w:rsidRDefault="00B75838" w:rsidP="00157B36">
      <w:pPr>
        <w:ind w:left="426" w:hanging="426"/>
        <w:jc w:val="both"/>
        <w:rPr>
          <w:rFonts w:ascii="Times New Roman" w:hAnsi="Times New Roman" w:cs="Times New Roman"/>
          <w:sz w:val="28"/>
          <w:szCs w:val="28"/>
          <w:lang w:val="kk-KZ"/>
        </w:rPr>
      </w:pPr>
      <w:r>
        <w:rPr>
          <w:rFonts w:ascii="Times New Roman" w:hAnsi="Times New Roman" w:cs="Times New Roman"/>
          <w:b/>
          <w:sz w:val="28"/>
          <w:szCs w:val="28"/>
          <w:lang w:val="kk-KZ"/>
        </w:rPr>
        <w:t>23</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Педагогикалық үдерісті жоспарлау және диагностикалау</w:t>
      </w:r>
    </w:p>
    <w:p w:rsidR="00B75838"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Педагогикалық бақылау және есеп-басқарудың маңызды буыны. Педагогикалық үдерістегі түзету әдістері. Оқушылардың қызығушылығын қалыптастыру, танымдық іс-әрекетін, белсенділігін ынталандыру әдістері.</w:t>
      </w:r>
    </w:p>
    <w:p w:rsidR="00B75838" w:rsidRPr="00B75838" w:rsidRDefault="00B75838" w:rsidP="00157B36">
      <w:pPr>
        <w:jc w:val="both"/>
        <w:rPr>
          <w:rFonts w:ascii="Times New Roman" w:hAnsi="Times New Roman" w:cs="Times New Roman"/>
          <w:sz w:val="28"/>
          <w:szCs w:val="28"/>
          <w:lang w:val="kk-KZ"/>
        </w:rPr>
      </w:pPr>
      <w:r>
        <w:rPr>
          <w:rFonts w:ascii="Times New Roman" w:hAnsi="Times New Roman" w:cs="Times New Roman"/>
          <w:b/>
          <w:sz w:val="28"/>
          <w:szCs w:val="28"/>
          <w:lang w:val="kk-KZ"/>
        </w:rPr>
        <w:t>24</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Спорттық педагогтың тәрбие қызметінің жүйесі</w:t>
      </w:r>
    </w:p>
    <w:p w:rsidR="00DB381B"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Тәрбие процесінің мәні, заңдылықтары және принциптері. Тәрбие процесінің ерекшеліктері. Тәрбие заңдылықтары. Тәрбие принциптері. Тәрбие процесінің мазмұны. Дене шынықтыру және спорт саласындағы тәрбиенің әдістері, құралдары және формалары. Тәрбие әдістерінің жіктелуі. Дене шынықтыру және спорт саласындағы тәрбие үрдісінің түрлері мен құралдары. Оқу-жаттығу сабақтары барысындағы педагогтың тәрбиелік қызметі.</w:t>
      </w:r>
    </w:p>
    <w:p w:rsidR="00B75838" w:rsidRPr="00B75838" w:rsidRDefault="00B75838" w:rsidP="00157B36">
      <w:pPr>
        <w:jc w:val="both"/>
        <w:rPr>
          <w:rFonts w:ascii="Times New Roman" w:hAnsi="Times New Roman" w:cs="Times New Roman"/>
          <w:sz w:val="28"/>
          <w:szCs w:val="28"/>
          <w:lang w:val="kk-KZ"/>
        </w:rPr>
      </w:pPr>
      <w:r>
        <w:rPr>
          <w:rFonts w:ascii="Times New Roman" w:hAnsi="Times New Roman" w:cs="Times New Roman"/>
          <w:b/>
          <w:sz w:val="28"/>
          <w:szCs w:val="28"/>
          <w:lang w:val="kk-KZ"/>
        </w:rPr>
        <w:t>25</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Спорттық педагогтың педагогикалық шеберлігі</w:t>
      </w:r>
    </w:p>
    <w:p w:rsidR="00B75838"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"Педагогикалық шеберлік"ұғымы. Спорттық педагог үшін педагогикалық шеберліктің маңызы. Спорттық педагогтың педагогикалық шеберлігінің компоненттері. Педагогикалық қабілеттер. Спорттық педагогтың кәсіби қызметінде педагогикалық шеберлікті жүзеге асыру. Спорттық педагогтың педагогикалық техникасының элементтері.</w:t>
      </w:r>
    </w:p>
    <w:p w:rsidR="00B75838" w:rsidRPr="00B75838" w:rsidRDefault="00B75838" w:rsidP="00157B36">
      <w:pPr>
        <w:jc w:val="both"/>
        <w:rPr>
          <w:rFonts w:ascii="Times New Roman" w:hAnsi="Times New Roman" w:cs="Times New Roman"/>
          <w:sz w:val="28"/>
          <w:szCs w:val="28"/>
          <w:lang w:val="kk-KZ"/>
        </w:rPr>
      </w:pPr>
      <w:r>
        <w:rPr>
          <w:rFonts w:ascii="Times New Roman" w:hAnsi="Times New Roman" w:cs="Times New Roman"/>
          <w:b/>
          <w:sz w:val="28"/>
          <w:szCs w:val="28"/>
          <w:lang w:val="kk-KZ"/>
        </w:rPr>
        <w:t>26</w:t>
      </w:r>
      <w:r w:rsidR="006F5091">
        <w:rPr>
          <w:rFonts w:ascii="Times New Roman" w:hAnsi="Times New Roman" w:cs="Times New Roman"/>
          <w:sz w:val="28"/>
          <w:szCs w:val="28"/>
          <w:lang w:val="kk-KZ"/>
        </w:rPr>
        <w:t>.</w:t>
      </w:r>
      <w:r w:rsidRPr="006F5091">
        <w:rPr>
          <w:rFonts w:ascii="Times New Roman" w:hAnsi="Times New Roman" w:cs="Times New Roman"/>
          <w:b/>
          <w:sz w:val="28"/>
          <w:szCs w:val="28"/>
          <w:lang w:val="kk-KZ"/>
        </w:rPr>
        <w:t>Дене шынықтыру және спорт саласындағы педагогикалық технологиялар</w:t>
      </w:r>
    </w:p>
    <w:p w:rsidR="00257BC5"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"Оқыту технологиясы"ұғымының мәні. Оқыту технологиясының ерекшеліктері және оның құрылымы. Оқу материалын меңгеру деңгейі. Дамыту және проблемалық оқыту.  Дене шынықтыру және спорттағы ақпараттық технологиялар.</w:t>
      </w:r>
    </w:p>
    <w:p w:rsidR="00B75838" w:rsidRPr="00B75838" w:rsidRDefault="00B75838" w:rsidP="00157B36">
      <w:pPr>
        <w:jc w:val="both"/>
        <w:rPr>
          <w:rFonts w:ascii="Times New Roman" w:hAnsi="Times New Roman" w:cs="Times New Roman"/>
          <w:sz w:val="28"/>
          <w:szCs w:val="28"/>
          <w:lang w:val="kk-KZ"/>
        </w:rPr>
      </w:pPr>
      <w:r>
        <w:rPr>
          <w:rFonts w:ascii="Times New Roman" w:hAnsi="Times New Roman" w:cs="Times New Roman"/>
          <w:b/>
          <w:sz w:val="28"/>
          <w:szCs w:val="28"/>
          <w:lang w:val="kk-KZ"/>
        </w:rPr>
        <w:t>27</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Дене шынықтыру және спорт саласындағы педагогикалық инновациялар</w:t>
      </w:r>
    </w:p>
    <w:p w:rsid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"Инновация", "педагогикалық инновация", "Инновациялық оқыту"ұғымдары. Инновациялық оқытудың негізгі принциптері. Педагогикалық инновациялар. Оқытудың инновациялық әдістері. Интерактивті оқыту түсінігі.</w:t>
      </w:r>
    </w:p>
    <w:p w:rsidR="00B75838" w:rsidRPr="006F5091" w:rsidRDefault="00B75838" w:rsidP="00157B36">
      <w:pPr>
        <w:jc w:val="both"/>
        <w:rPr>
          <w:rFonts w:ascii="Times New Roman" w:hAnsi="Times New Roman" w:cs="Times New Roman"/>
          <w:b/>
          <w:sz w:val="28"/>
          <w:szCs w:val="28"/>
          <w:lang w:val="kk-KZ"/>
        </w:rPr>
      </w:pPr>
      <w:r>
        <w:rPr>
          <w:rFonts w:ascii="Times New Roman" w:hAnsi="Times New Roman" w:cs="Times New Roman"/>
          <w:b/>
          <w:sz w:val="28"/>
          <w:szCs w:val="28"/>
          <w:lang w:val="kk-KZ"/>
        </w:rPr>
        <w:t>28</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Дене шынықтыру және спорт саласындағы маманның дайындығын диагностикалау</w:t>
      </w:r>
    </w:p>
    <w:p w:rsidR="00B75838"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Педагогтың рефлексивті қызметі: педагогтың тұлғалық қасиеттері мен қабілетін өзін-өзі бағалау. Кәсіби-педагогикалық мәдениет деңгейінің диагностикасы. Дене шынықтыру және спорт педагогының еңбек тиімділігін бағалау.</w:t>
      </w:r>
    </w:p>
    <w:p w:rsidR="00B75838" w:rsidRPr="006F5091" w:rsidRDefault="00B75838" w:rsidP="00157B36">
      <w:pPr>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29</w:t>
      </w:r>
      <w:r>
        <w:rPr>
          <w:rFonts w:ascii="Times New Roman" w:hAnsi="Times New Roman" w:cs="Times New Roman"/>
          <w:sz w:val="28"/>
          <w:szCs w:val="28"/>
          <w:lang w:val="kk-KZ"/>
        </w:rPr>
        <w:t>.</w:t>
      </w:r>
      <w:r w:rsidRPr="006F5091">
        <w:rPr>
          <w:rFonts w:ascii="Times New Roman" w:hAnsi="Times New Roman" w:cs="Times New Roman"/>
          <w:b/>
          <w:sz w:val="28"/>
          <w:szCs w:val="28"/>
          <w:lang w:val="kk-KZ"/>
        </w:rPr>
        <w:t>Педагогикалық шығармашылық, дене шынықтыру және спорт саласындағы нәтижелі педагогикалық қызмет факторлары.</w:t>
      </w:r>
    </w:p>
    <w:p w:rsid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Педагогикалық шығармашылық педагогтың өзін-өзі іске асыруының факторы ретінде. Шығармашылық педагогиканың негізгі ұғымдары. Жеке педагогикалық жүйе. Альтернативті технологиялар. Авторлық мектептер. Педагогтың өнімді қызметін анықтайтын факторлар. Спорттық педагог қызметінің өнімділігі.</w:t>
      </w:r>
    </w:p>
    <w:p w:rsidR="00B75838" w:rsidRPr="006F5091" w:rsidRDefault="00B75838" w:rsidP="00157B36">
      <w:pPr>
        <w:jc w:val="both"/>
        <w:rPr>
          <w:rFonts w:ascii="Times New Roman" w:hAnsi="Times New Roman" w:cs="Times New Roman"/>
          <w:b/>
          <w:sz w:val="28"/>
          <w:szCs w:val="28"/>
          <w:lang w:val="kk-KZ"/>
        </w:rPr>
      </w:pPr>
      <w:r>
        <w:rPr>
          <w:rFonts w:ascii="Times New Roman" w:hAnsi="Times New Roman" w:cs="Times New Roman"/>
          <w:b/>
          <w:sz w:val="28"/>
          <w:szCs w:val="28"/>
          <w:lang w:val="kk-KZ"/>
        </w:rPr>
        <w:t>30</w:t>
      </w:r>
      <w:r>
        <w:rPr>
          <w:rFonts w:ascii="Times New Roman" w:hAnsi="Times New Roman" w:cs="Times New Roman"/>
          <w:sz w:val="28"/>
          <w:szCs w:val="28"/>
          <w:lang w:val="kk-KZ"/>
        </w:rPr>
        <w:t>.</w:t>
      </w:r>
      <w:r w:rsidRPr="006F5091">
        <w:rPr>
          <w:rFonts w:ascii="Times New Roman" w:hAnsi="Times New Roman" w:cs="Times New Roman"/>
          <w:b/>
          <w:sz w:val="28"/>
          <w:szCs w:val="28"/>
          <w:lang w:val="kk-KZ"/>
        </w:rPr>
        <w:t>Дене шынықтыру саласындағы студенттердің оқу-танымдық іс-әрекетінің өзін-өзі басқаруы: теория және технология</w:t>
      </w:r>
    </w:p>
    <w:p w:rsidR="00DB381B" w:rsidRPr="00157B36"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Өзін-өзі басқару  оқу үрдісінде студенттердің оқу-танымдық қызметін жүзеге асырудың жеке тәсілі. Дене шынықтыру саласындағы студенттердің оқу-танымдық қызметін өзін-өзі басқару жүйесі тұжырымдамасының негізгі ережелері. Дене шынықтыру саласындағы студенттердің оқу-танымдық қызметін басқарудың модульдік-жобалық технологиясы.</w:t>
      </w:r>
    </w:p>
    <w:p w:rsidR="00CB0FA7" w:rsidRPr="00B75838" w:rsidRDefault="00CB0FA7" w:rsidP="00157B36">
      <w:pPr>
        <w:rPr>
          <w:rFonts w:ascii="Times New Roman" w:hAnsi="Times New Roman" w:cs="Times New Roman"/>
          <w:color w:val="000000" w:themeColor="text1"/>
          <w:sz w:val="28"/>
          <w:szCs w:val="28"/>
          <w:lang w:val="kk-KZ"/>
        </w:rPr>
      </w:pPr>
    </w:p>
    <w:p w:rsidR="00CB0FA7" w:rsidRPr="00157B36" w:rsidRDefault="00DB381B" w:rsidP="00157B36">
      <w:pPr>
        <w:ind w:right="-1"/>
        <w:jc w:val="center"/>
        <w:rPr>
          <w:rFonts w:ascii="Times New Roman" w:hAnsi="Times New Roman" w:cs="Times New Roman"/>
          <w:b/>
          <w:sz w:val="28"/>
          <w:szCs w:val="28"/>
          <w:lang w:val="kk-KZ"/>
        </w:rPr>
      </w:pPr>
      <w:r w:rsidRPr="00157B36">
        <w:rPr>
          <w:rFonts w:ascii="Times New Roman" w:eastAsia="Times New Roman" w:hAnsi="Times New Roman" w:cs="Times New Roman"/>
          <w:b/>
          <w:color w:val="000000" w:themeColor="text1"/>
          <w:sz w:val="28"/>
          <w:szCs w:val="28"/>
          <w:lang w:val="kk-KZ"/>
        </w:rPr>
        <w:t xml:space="preserve">3-ШІ </w:t>
      </w:r>
      <w:r w:rsidRPr="00157B36">
        <w:rPr>
          <w:rFonts w:ascii="Times New Roman" w:hAnsi="Times New Roman" w:cs="Times New Roman"/>
          <w:b/>
          <w:sz w:val="28"/>
          <w:szCs w:val="28"/>
          <w:lang w:val="kk-KZ"/>
        </w:rPr>
        <w:t>МОДУЛЬ МАЗМҰНЫ«ДЕНЕ ТӘРБИЕСІНІҢ ТЕОРИЯСЫ МЕН ӘДІСТЕМЕСІ»</w:t>
      </w:r>
    </w:p>
    <w:p w:rsidR="00CB0FA7" w:rsidRPr="00B75838" w:rsidRDefault="00CB0FA7" w:rsidP="00157B36">
      <w:pPr>
        <w:ind w:right="-1"/>
        <w:jc w:val="both"/>
        <w:rPr>
          <w:rFonts w:ascii="Times New Roman" w:eastAsia="Times New Roman" w:hAnsi="Times New Roman" w:cs="Times New Roman"/>
          <w:b/>
          <w:color w:val="00B050"/>
          <w:sz w:val="28"/>
          <w:szCs w:val="28"/>
          <w:lang w:val="kk-KZ"/>
        </w:rPr>
      </w:pPr>
    </w:p>
    <w:p w:rsidR="00D6373E" w:rsidRPr="00D6373E" w:rsidRDefault="00D6373E" w:rsidP="00157B36">
      <w:pPr>
        <w:spacing w:line="0" w:lineRule="atLeast"/>
        <w:ind w:right="-1"/>
        <w:jc w:val="both"/>
        <w:rPr>
          <w:rFonts w:ascii="Times New Roman" w:eastAsia="Times New Roman" w:hAnsi="Times New Roman" w:cs="Times New Roman"/>
          <w:color w:val="000000" w:themeColor="text1"/>
          <w:sz w:val="28"/>
          <w:szCs w:val="28"/>
          <w:lang w:val="kk-KZ"/>
        </w:rPr>
      </w:pPr>
      <w:r>
        <w:rPr>
          <w:rFonts w:ascii="Times New Roman" w:eastAsia="Times New Roman" w:hAnsi="Times New Roman" w:cs="Times New Roman"/>
          <w:b/>
          <w:color w:val="000000" w:themeColor="text1"/>
          <w:sz w:val="28"/>
          <w:szCs w:val="28"/>
          <w:lang w:val="kk-KZ"/>
        </w:rPr>
        <w:t>1.Дене шынықтыру теориясы мен әдістемесіне кіріспе</w:t>
      </w:r>
    </w:p>
    <w:p w:rsidR="00CB0FA7" w:rsidRPr="00D6373E" w:rsidRDefault="00CB0FA7" w:rsidP="00157B36">
      <w:pPr>
        <w:spacing w:line="0" w:lineRule="atLeast"/>
        <w:ind w:right="-1" w:firstLine="566"/>
        <w:jc w:val="both"/>
        <w:rPr>
          <w:rFonts w:ascii="Times New Roman" w:eastAsia="Times New Roman" w:hAnsi="Times New Roman" w:cs="Times New Roman"/>
          <w:sz w:val="28"/>
          <w:szCs w:val="28"/>
          <w:lang w:val="kk-KZ"/>
        </w:rPr>
      </w:pPr>
      <w:r w:rsidRPr="00D6373E">
        <w:rPr>
          <w:rFonts w:ascii="Times New Roman" w:eastAsia="Times New Roman" w:hAnsi="Times New Roman" w:cs="Times New Roman"/>
          <w:color w:val="00B050"/>
          <w:sz w:val="28"/>
          <w:szCs w:val="28"/>
          <w:lang w:val="kk-KZ"/>
        </w:rPr>
        <w:t xml:space="preserve"> </w:t>
      </w:r>
      <w:r w:rsidR="00D6373E">
        <w:rPr>
          <w:rFonts w:ascii="Times New Roman" w:eastAsia="Times New Roman" w:hAnsi="Times New Roman" w:cs="Times New Roman"/>
          <w:sz w:val="28"/>
          <w:szCs w:val="28"/>
          <w:lang w:val="kk-KZ"/>
        </w:rPr>
        <w:t>Қоғамдағы дене шынықтырудың орны.</w:t>
      </w:r>
      <w:r w:rsidR="00D6373E" w:rsidRPr="00D6373E">
        <w:rPr>
          <w:rFonts w:ascii="Times New Roman" w:eastAsia="Times New Roman" w:hAnsi="Times New Roman" w:cs="Times New Roman"/>
          <w:sz w:val="28"/>
          <w:szCs w:val="28"/>
          <w:lang w:val="kk-KZ"/>
        </w:rPr>
        <w:t>«</w:t>
      </w:r>
      <w:r w:rsidR="00D6373E">
        <w:rPr>
          <w:rFonts w:ascii="Times New Roman" w:eastAsia="Times New Roman" w:hAnsi="Times New Roman" w:cs="Times New Roman"/>
          <w:sz w:val="28"/>
          <w:szCs w:val="28"/>
          <w:lang w:val="kk-KZ"/>
        </w:rPr>
        <w:t>Дене тәрбиесінің теориясы мен әдістемесі»пәні мен ғылым дамуының қысқаша тарихи очеркі,оның негізгі кезеңдерін бейнесі.</w:t>
      </w:r>
      <w:r w:rsidR="00691DB7" w:rsidRPr="00691DB7">
        <w:rPr>
          <w:rFonts w:ascii="Times New Roman" w:eastAsia="Times New Roman" w:hAnsi="Times New Roman" w:cs="Times New Roman"/>
          <w:sz w:val="28"/>
          <w:szCs w:val="28"/>
          <w:lang w:val="kk-KZ"/>
        </w:rPr>
        <w:t xml:space="preserve"> </w:t>
      </w:r>
      <w:r w:rsidR="00691DB7">
        <w:rPr>
          <w:rFonts w:ascii="Times New Roman" w:eastAsia="Times New Roman" w:hAnsi="Times New Roman" w:cs="Times New Roman"/>
          <w:sz w:val="28"/>
          <w:szCs w:val="28"/>
          <w:lang w:val="kk-KZ"/>
        </w:rPr>
        <w:t>.</w:t>
      </w:r>
      <w:r w:rsidR="00691DB7" w:rsidRPr="00D6373E">
        <w:rPr>
          <w:rFonts w:ascii="Times New Roman" w:eastAsia="Times New Roman" w:hAnsi="Times New Roman" w:cs="Times New Roman"/>
          <w:sz w:val="28"/>
          <w:szCs w:val="28"/>
          <w:lang w:val="kk-KZ"/>
        </w:rPr>
        <w:t>«</w:t>
      </w:r>
      <w:r w:rsidR="00691DB7">
        <w:rPr>
          <w:rFonts w:ascii="Times New Roman" w:eastAsia="Times New Roman" w:hAnsi="Times New Roman" w:cs="Times New Roman"/>
          <w:sz w:val="28"/>
          <w:szCs w:val="28"/>
          <w:lang w:val="kk-KZ"/>
        </w:rPr>
        <w:t>Дене тәрбиесінің теориясы мен әдістемесі»пәні мен обьектісі,оның құрылымы оқу және ғылыми пәні ретінде.Пәннің мақсаты,міндеттері.Негізгі ұғымдарды анықтау:дене тәрбиесі,дене шынықтыру жаттығулары,дене тәрбиесі,спорт.Дене тәрбиесіндегі ғылыми зерттеулердің әдіснамалық негізі мен әдістері.</w:t>
      </w:r>
    </w:p>
    <w:p w:rsidR="00CB0FA7" w:rsidRPr="00D6373E" w:rsidRDefault="00CB0FA7" w:rsidP="00157B36">
      <w:pPr>
        <w:spacing w:line="14" w:lineRule="exact"/>
        <w:ind w:right="-1"/>
        <w:jc w:val="both"/>
        <w:rPr>
          <w:rFonts w:ascii="Times New Roman" w:eastAsia="Times New Roman" w:hAnsi="Times New Roman" w:cs="Times New Roman"/>
          <w:sz w:val="28"/>
          <w:szCs w:val="28"/>
          <w:lang w:val="kk-KZ"/>
        </w:rPr>
      </w:pPr>
    </w:p>
    <w:p w:rsidR="00E94179" w:rsidRDefault="009C03B2" w:rsidP="00157B36">
      <w:pPr>
        <w:spacing w:line="234" w:lineRule="auto"/>
        <w:ind w:right="-1"/>
        <w:jc w:val="both"/>
        <w:rPr>
          <w:rFonts w:ascii="Times New Roman" w:eastAsia="Times New Roman" w:hAnsi="Times New Roman" w:cs="Times New Roman"/>
          <w:b/>
          <w:sz w:val="28"/>
          <w:szCs w:val="28"/>
          <w:lang w:val="kk-KZ"/>
        </w:rPr>
      </w:pPr>
      <w:r w:rsidRPr="00691DB7">
        <w:rPr>
          <w:rFonts w:ascii="Times New Roman" w:eastAsia="Times New Roman" w:hAnsi="Times New Roman" w:cs="Times New Roman"/>
          <w:b/>
          <w:sz w:val="28"/>
          <w:szCs w:val="28"/>
          <w:lang w:val="kk-KZ"/>
        </w:rPr>
        <w:t xml:space="preserve">2. </w:t>
      </w:r>
      <w:r w:rsidR="00691DB7">
        <w:rPr>
          <w:rFonts w:ascii="Times New Roman" w:eastAsia="Times New Roman" w:hAnsi="Times New Roman" w:cs="Times New Roman"/>
          <w:b/>
          <w:sz w:val="28"/>
          <w:szCs w:val="28"/>
          <w:lang w:val="kk-KZ"/>
        </w:rPr>
        <w:t>Дене шынықтырудың қоғамдық функциялары мен түрлері</w:t>
      </w:r>
    </w:p>
    <w:p w:rsidR="00157B36" w:rsidRPr="006C0530" w:rsidRDefault="00691DB7" w:rsidP="00157B36">
      <w:pPr>
        <w:spacing w:line="234" w:lineRule="auto"/>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b/>
          <w:sz w:val="28"/>
          <w:szCs w:val="28"/>
          <w:lang w:val="kk-KZ"/>
        </w:rPr>
        <w:t xml:space="preserve">        </w:t>
      </w:r>
      <w:r>
        <w:rPr>
          <w:rFonts w:ascii="Times New Roman" w:eastAsia="Times New Roman" w:hAnsi="Times New Roman" w:cs="Times New Roman"/>
          <w:sz w:val="28"/>
          <w:szCs w:val="28"/>
          <w:lang w:val="kk-KZ"/>
        </w:rPr>
        <w:t>Дене тәрбиесінің теориясы мен әдістеменің негізгі ұғымдары.Дене тәрбиесі қоғамның жалпы мәдениетінің бөлігі ретінде.Дене тәрбиесінің жалпы және ерекше функциялары.Дене шынықтырудың базалық,қолданбалы және тұрмыстық нысандарының мәні.</w:t>
      </w:r>
    </w:p>
    <w:p w:rsidR="00CB0FA7" w:rsidRPr="00691DB7" w:rsidRDefault="009C03B2" w:rsidP="00157B36">
      <w:pPr>
        <w:spacing w:line="0" w:lineRule="atLeast"/>
        <w:ind w:right="-1"/>
        <w:jc w:val="both"/>
        <w:rPr>
          <w:rFonts w:ascii="Times New Roman" w:eastAsia="Times New Roman" w:hAnsi="Times New Roman" w:cs="Times New Roman"/>
          <w:b/>
          <w:sz w:val="28"/>
          <w:szCs w:val="28"/>
          <w:lang w:val="kk-KZ"/>
        </w:rPr>
      </w:pPr>
      <w:r w:rsidRPr="00DE7151">
        <w:rPr>
          <w:rFonts w:ascii="Times New Roman" w:eastAsia="Times New Roman" w:hAnsi="Times New Roman" w:cs="Times New Roman"/>
          <w:b/>
          <w:sz w:val="28"/>
          <w:szCs w:val="28"/>
          <w:lang w:val="kk-KZ"/>
        </w:rPr>
        <w:t xml:space="preserve">3. </w:t>
      </w:r>
      <w:r w:rsidR="00CB0FA7" w:rsidRPr="00DE7151">
        <w:rPr>
          <w:rFonts w:ascii="Times New Roman" w:eastAsia="Times New Roman" w:hAnsi="Times New Roman" w:cs="Times New Roman"/>
          <w:b/>
          <w:sz w:val="28"/>
          <w:szCs w:val="28"/>
          <w:lang w:val="kk-KZ"/>
        </w:rPr>
        <w:t xml:space="preserve"> </w:t>
      </w:r>
      <w:r w:rsidR="00691DB7">
        <w:rPr>
          <w:rFonts w:ascii="Times New Roman" w:eastAsia="Times New Roman" w:hAnsi="Times New Roman" w:cs="Times New Roman"/>
          <w:b/>
          <w:sz w:val="28"/>
          <w:szCs w:val="28"/>
          <w:lang w:val="kk-KZ"/>
        </w:rPr>
        <w:t>Дене тәрбиесі жүйесі</w:t>
      </w:r>
    </w:p>
    <w:p w:rsidR="00CB0FA7" w:rsidRPr="00DE7151" w:rsidRDefault="00CB0FA7" w:rsidP="00157B36">
      <w:pPr>
        <w:spacing w:line="41" w:lineRule="exact"/>
        <w:ind w:right="-1"/>
        <w:jc w:val="both"/>
        <w:rPr>
          <w:rFonts w:ascii="Times New Roman" w:eastAsia="Times New Roman" w:hAnsi="Times New Roman" w:cs="Times New Roman"/>
          <w:sz w:val="28"/>
          <w:szCs w:val="28"/>
          <w:lang w:val="kk-KZ"/>
        </w:rPr>
      </w:pPr>
    </w:p>
    <w:p w:rsidR="00CB0FA7" w:rsidRPr="006C0530" w:rsidRDefault="00E94179" w:rsidP="00157B36">
      <w:pPr>
        <w:spacing w:line="0" w:lineRule="atLeast"/>
        <w:ind w:right="-1" w:firstLine="260"/>
        <w:jc w:val="both"/>
        <w:rPr>
          <w:rFonts w:ascii="Times New Roman" w:eastAsia="Times New Roman" w:hAnsi="Times New Roman" w:cs="Times New Roman"/>
          <w:sz w:val="28"/>
          <w:szCs w:val="28"/>
          <w:lang w:val="kk-KZ"/>
        </w:rPr>
      </w:pPr>
      <w:bookmarkStart w:id="4" w:name="page183"/>
      <w:bookmarkEnd w:id="4"/>
      <w:r w:rsidRPr="00DE7151">
        <w:rPr>
          <w:rFonts w:ascii="Times New Roman" w:eastAsia="Times New Roman" w:hAnsi="Times New Roman" w:cs="Times New Roman"/>
          <w:sz w:val="28"/>
          <w:szCs w:val="28"/>
          <w:lang w:val="kk-KZ"/>
        </w:rPr>
        <w:t xml:space="preserve">     </w:t>
      </w:r>
      <w:r w:rsidR="006C0530">
        <w:rPr>
          <w:rFonts w:ascii="Times New Roman" w:eastAsia="Times New Roman" w:hAnsi="Times New Roman" w:cs="Times New Roman"/>
          <w:sz w:val="28"/>
          <w:szCs w:val="28"/>
          <w:lang w:val="kk-KZ"/>
        </w:rPr>
        <w:t>Дене шынықтыру жүйесі туралы түсінік. Дене тәрбиесі жүйесінің негіздері және анықтайтын белгілері.Бағдарламалық мазмұны,нормативтік және әдіснамалық негіздері.Ұйымдастыру формалары мен жұмыс істеу шарттары.</w:t>
      </w:r>
    </w:p>
    <w:p w:rsidR="00CB0FA7" w:rsidRPr="006C0530" w:rsidRDefault="00CB0FA7" w:rsidP="00157B36">
      <w:pPr>
        <w:spacing w:line="2" w:lineRule="exact"/>
        <w:ind w:right="-1"/>
        <w:jc w:val="both"/>
        <w:rPr>
          <w:rFonts w:ascii="Times New Roman" w:eastAsia="Times New Roman" w:hAnsi="Times New Roman" w:cs="Times New Roman"/>
          <w:sz w:val="28"/>
          <w:szCs w:val="28"/>
          <w:lang w:val="kk-KZ"/>
        </w:rPr>
      </w:pPr>
    </w:p>
    <w:p w:rsidR="00CB0FA7" w:rsidRDefault="009C03B2" w:rsidP="00157B36">
      <w:pPr>
        <w:spacing w:line="0" w:lineRule="atLeast"/>
        <w:ind w:right="-1"/>
        <w:jc w:val="both"/>
        <w:rPr>
          <w:rFonts w:ascii="Times New Roman" w:eastAsia="Times New Roman" w:hAnsi="Times New Roman" w:cs="Times New Roman"/>
          <w:b/>
          <w:sz w:val="28"/>
          <w:szCs w:val="28"/>
          <w:lang w:val="kk-KZ"/>
        </w:rPr>
      </w:pPr>
      <w:r w:rsidRPr="006C0530">
        <w:rPr>
          <w:rFonts w:ascii="Times New Roman" w:eastAsia="Times New Roman" w:hAnsi="Times New Roman" w:cs="Times New Roman"/>
          <w:b/>
          <w:sz w:val="28"/>
          <w:szCs w:val="28"/>
          <w:lang w:val="kk-KZ"/>
        </w:rPr>
        <w:t xml:space="preserve">4. </w:t>
      </w:r>
      <w:r w:rsidR="006C0530">
        <w:rPr>
          <w:rFonts w:ascii="Times New Roman" w:eastAsia="Times New Roman" w:hAnsi="Times New Roman" w:cs="Times New Roman"/>
          <w:b/>
          <w:sz w:val="28"/>
          <w:szCs w:val="28"/>
          <w:lang w:val="kk-KZ"/>
        </w:rPr>
        <w:t>Дене тәрбиесі принциптері</w:t>
      </w:r>
    </w:p>
    <w:p w:rsidR="006C0530" w:rsidRDefault="006C0530" w:rsidP="00157B36">
      <w:pPr>
        <w:spacing w:line="0" w:lineRule="atLeast"/>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Дене тәрбиесінің заңдылықтары, саналы және белсенділік,көрнекілік,қол жетімділік және дараландыру,жүйелілік және серпінділік әдістемелік принциптерінде көрініс табатын. Дене тәрбиесі саласындағы осы қағидаларды нақтылайтын басты ережелер.</w:t>
      </w:r>
    </w:p>
    <w:p w:rsidR="006C0530" w:rsidRDefault="006C0530" w:rsidP="00157B36">
      <w:pPr>
        <w:spacing w:line="0" w:lineRule="atLeast"/>
        <w:ind w:right="-1"/>
        <w:jc w:val="both"/>
        <w:rPr>
          <w:rFonts w:ascii="Times New Roman" w:eastAsia="Times New Roman" w:hAnsi="Times New Roman" w:cs="Times New Roman"/>
          <w:b/>
          <w:sz w:val="28"/>
          <w:szCs w:val="28"/>
          <w:lang w:val="kk-KZ"/>
        </w:rPr>
      </w:pPr>
      <w:r w:rsidRPr="006C0530">
        <w:rPr>
          <w:rFonts w:ascii="Times New Roman" w:eastAsia="Times New Roman" w:hAnsi="Times New Roman" w:cs="Times New Roman"/>
          <w:b/>
          <w:sz w:val="28"/>
          <w:szCs w:val="28"/>
          <w:lang w:val="kk-KZ"/>
        </w:rPr>
        <w:t>5.Дене тәрбиесі құралдары</w:t>
      </w:r>
    </w:p>
    <w:p w:rsidR="006C0530" w:rsidRPr="006C0530" w:rsidRDefault="006C0530" w:rsidP="00157B36">
      <w:pPr>
        <w:spacing w:line="0" w:lineRule="atLeast"/>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Қаражат туралы түсінік. Дене жаттығулары дене тәрбиесінің негізгі ерекше құралы ретінде.Дене жаттығуларың мазмұны,формасы,техникасы,құрылымы,жіктелуі.Табиғатты сауықтыру </w:t>
      </w:r>
      <w:r>
        <w:rPr>
          <w:rFonts w:ascii="Times New Roman" w:eastAsia="Times New Roman" w:hAnsi="Times New Roman" w:cs="Times New Roman"/>
          <w:sz w:val="28"/>
          <w:szCs w:val="28"/>
          <w:lang w:val="kk-KZ"/>
        </w:rPr>
        <w:lastRenderedPageBreak/>
        <w:t>күштері және гигиеналық факторлар дене тәрбиесінің спецификалық емес құралдары ретінде.</w:t>
      </w:r>
    </w:p>
    <w:p w:rsidR="00CB0FA7" w:rsidRPr="006C0530" w:rsidRDefault="00CB0FA7" w:rsidP="00157B36">
      <w:pPr>
        <w:spacing w:line="2" w:lineRule="exact"/>
        <w:ind w:right="-1"/>
        <w:jc w:val="both"/>
        <w:rPr>
          <w:rFonts w:ascii="Times New Roman" w:eastAsia="Times New Roman" w:hAnsi="Times New Roman" w:cs="Times New Roman"/>
          <w:sz w:val="28"/>
          <w:szCs w:val="28"/>
          <w:lang w:val="kk-KZ"/>
        </w:rPr>
      </w:pPr>
    </w:p>
    <w:p w:rsidR="00CB0FA7" w:rsidRDefault="006D2175" w:rsidP="00157B36">
      <w:pPr>
        <w:spacing w:line="0" w:lineRule="atLeast"/>
        <w:ind w:right="-1"/>
        <w:jc w:val="both"/>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6. </w:t>
      </w:r>
      <w:r w:rsidR="006C0530">
        <w:rPr>
          <w:rFonts w:ascii="Times New Roman" w:eastAsia="Times New Roman" w:hAnsi="Times New Roman" w:cs="Times New Roman"/>
          <w:b/>
          <w:sz w:val="28"/>
          <w:szCs w:val="28"/>
          <w:lang w:val="kk-KZ"/>
        </w:rPr>
        <w:t>Дене тәрбиесі әдістері</w:t>
      </w:r>
    </w:p>
    <w:p w:rsidR="006C0530" w:rsidRPr="00DE7151" w:rsidRDefault="006C0530" w:rsidP="00157B36">
      <w:pPr>
        <w:spacing w:line="0" w:lineRule="atLeast"/>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Бастапқы ұғымдар:</w:t>
      </w:r>
      <w:r w:rsidR="002E3AA6" w:rsidRPr="00DE7151">
        <w:rPr>
          <w:rFonts w:ascii="Times New Roman" w:eastAsia="Times New Roman" w:hAnsi="Times New Roman" w:cs="Times New Roman"/>
          <w:sz w:val="28"/>
          <w:szCs w:val="28"/>
          <w:lang w:val="kk-KZ"/>
        </w:rPr>
        <w:t>”</w:t>
      </w:r>
      <w:r w:rsidR="002E3AA6">
        <w:rPr>
          <w:rFonts w:ascii="Times New Roman" w:eastAsia="Times New Roman" w:hAnsi="Times New Roman" w:cs="Times New Roman"/>
          <w:sz w:val="28"/>
          <w:szCs w:val="28"/>
          <w:lang w:val="kk-KZ"/>
        </w:rPr>
        <w:t>әдіс</w:t>
      </w:r>
      <w:r w:rsidR="00DE7151" w:rsidRPr="00DE7151">
        <w:rPr>
          <w:rFonts w:ascii="Times New Roman" w:eastAsia="Times New Roman" w:hAnsi="Times New Roman" w:cs="Times New Roman"/>
          <w:sz w:val="28"/>
          <w:szCs w:val="28"/>
          <w:lang w:val="kk-KZ"/>
        </w:rPr>
        <w:t>”.”</w:t>
      </w:r>
      <w:r w:rsidR="00DE7151">
        <w:rPr>
          <w:rFonts w:ascii="Times New Roman" w:eastAsia="Times New Roman" w:hAnsi="Times New Roman" w:cs="Times New Roman"/>
          <w:sz w:val="28"/>
          <w:szCs w:val="28"/>
          <w:lang w:val="kk-KZ"/>
        </w:rPr>
        <w:t>әдістемелік қабылдау</w:t>
      </w:r>
      <w:r w:rsidR="00DE7151" w:rsidRPr="00DE7151">
        <w:rPr>
          <w:rFonts w:ascii="Times New Roman" w:eastAsia="Times New Roman" w:hAnsi="Times New Roman" w:cs="Times New Roman"/>
          <w:sz w:val="28"/>
          <w:szCs w:val="28"/>
          <w:lang w:val="kk-KZ"/>
        </w:rPr>
        <w:t>”</w:t>
      </w:r>
      <w:r w:rsidR="00DE7151">
        <w:rPr>
          <w:rFonts w:ascii="Times New Roman" w:eastAsia="Times New Roman" w:hAnsi="Times New Roman" w:cs="Times New Roman"/>
          <w:sz w:val="28"/>
          <w:szCs w:val="28"/>
          <w:lang w:val="kk-KZ"/>
        </w:rPr>
        <w:t>,</w:t>
      </w:r>
      <w:r w:rsidR="00DE7151" w:rsidRPr="00DE7151">
        <w:rPr>
          <w:rFonts w:ascii="Times New Roman" w:eastAsia="Times New Roman" w:hAnsi="Times New Roman" w:cs="Times New Roman"/>
          <w:sz w:val="28"/>
          <w:szCs w:val="28"/>
          <w:lang w:val="kk-KZ"/>
        </w:rPr>
        <w:t>”</w:t>
      </w:r>
      <w:r w:rsidR="00DE7151">
        <w:rPr>
          <w:rFonts w:ascii="Times New Roman" w:eastAsia="Times New Roman" w:hAnsi="Times New Roman" w:cs="Times New Roman"/>
          <w:sz w:val="28"/>
          <w:szCs w:val="28"/>
          <w:lang w:val="kk-KZ"/>
        </w:rPr>
        <w:t>әдістеме</w:t>
      </w:r>
      <w:r w:rsidR="00DE7151" w:rsidRPr="00DE7151">
        <w:rPr>
          <w:rFonts w:ascii="Times New Roman" w:eastAsia="Times New Roman" w:hAnsi="Times New Roman" w:cs="Times New Roman"/>
          <w:sz w:val="28"/>
          <w:szCs w:val="28"/>
          <w:lang w:val="kk-KZ"/>
        </w:rPr>
        <w:t>”</w:t>
      </w:r>
      <w:r w:rsidR="00DE7151">
        <w:rPr>
          <w:rFonts w:ascii="Times New Roman" w:eastAsia="Times New Roman" w:hAnsi="Times New Roman" w:cs="Times New Roman"/>
          <w:sz w:val="28"/>
          <w:szCs w:val="28"/>
          <w:lang w:val="kk-KZ"/>
        </w:rPr>
        <w:t>,</w:t>
      </w:r>
      <w:r w:rsidR="00DE7151" w:rsidRPr="00DE7151">
        <w:rPr>
          <w:rFonts w:ascii="Times New Roman" w:eastAsia="Times New Roman" w:hAnsi="Times New Roman" w:cs="Times New Roman"/>
          <w:sz w:val="28"/>
          <w:szCs w:val="28"/>
          <w:lang w:val="kk-KZ"/>
        </w:rPr>
        <w:t>”</w:t>
      </w:r>
      <w:r w:rsidR="00DE7151">
        <w:rPr>
          <w:rFonts w:ascii="Times New Roman" w:eastAsia="Times New Roman" w:hAnsi="Times New Roman" w:cs="Times New Roman"/>
          <w:sz w:val="28"/>
          <w:szCs w:val="28"/>
          <w:lang w:val="kk-KZ"/>
        </w:rPr>
        <w:t>әдістемелік тәсіл</w:t>
      </w:r>
      <w:r w:rsidR="00DE7151" w:rsidRPr="00DE7151">
        <w:rPr>
          <w:rFonts w:ascii="Times New Roman" w:eastAsia="Times New Roman" w:hAnsi="Times New Roman" w:cs="Times New Roman"/>
          <w:sz w:val="28"/>
          <w:szCs w:val="28"/>
          <w:lang w:val="kk-KZ"/>
        </w:rPr>
        <w:t>”</w:t>
      </w:r>
      <w:r w:rsidR="00DE7151">
        <w:rPr>
          <w:rFonts w:ascii="Times New Roman" w:eastAsia="Times New Roman" w:hAnsi="Times New Roman" w:cs="Times New Roman"/>
          <w:sz w:val="28"/>
          <w:szCs w:val="28"/>
          <w:lang w:val="kk-KZ"/>
        </w:rPr>
        <w:t>.Дене тәрбиесі әдістерінің өзара байланысты компоненттеріі ретінде жүктеме мен демалыс.Қатаң реттейтін жаттығу әдісі. Ойын және жарыс әдістері,сөз жәнекөрнекі демонстрация құралдарын пайдалану әдістері.Идеомоторлы,психорегуляциялаушы және оларға ұқсас әдістер;дене тәрбиесіндегі сенсорлық-түзету,ақпараттық және басқа да техникалық құрылғылар.</w:t>
      </w:r>
    </w:p>
    <w:p w:rsidR="00CB0FA7" w:rsidRPr="00DE7151" w:rsidRDefault="00CB0FA7" w:rsidP="00157B36">
      <w:pPr>
        <w:spacing w:line="12" w:lineRule="exact"/>
        <w:ind w:right="-1"/>
        <w:jc w:val="both"/>
        <w:rPr>
          <w:rFonts w:ascii="Times New Roman" w:eastAsia="Times New Roman" w:hAnsi="Times New Roman" w:cs="Times New Roman"/>
          <w:sz w:val="28"/>
          <w:szCs w:val="28"/>
          <w:lang w:val="kk-KZ"/>
        </w:rPr>
      </w:pPr>
    </w:p>
    <w:p w:rsidR="00CB0FA7" w:rsidRPr="00DE7151" w:rsidRDefault="00CB0FA7" w:rsidP="00157B36">
      <w:pPr>
        <w:spacing w:line="5" w:lineRule="exact"/>
        <w:ind w:right="-1"/>
        <w:jc w:val="both"/>
        <w:rPr>
          <w:rFonts w:ascii="Times New Roman" w:eastAsia="Times New Roman" w:hAnsi="Times New Roman" w:cs="Times New Roman"/>
          <w:sz w:val="28"/>
          <w:szCs w:val="28"/>
          <w:lang w:val="kk-KZ"/>
        </w:rPr>
      </w:pPr>
    </w:p>
    <w:p w:rsidR="00CB0FA7" w:rsidRDefault="006D2175" w:rsidP="00157B36">
      <w:pPr>
        <w:spacing w:line="0" w:lineRule="atLeast"/>
        <w:ind w:right="-1"/>
        <w:jc w:val="both"/>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7. </w:t>
      </w:r>
      <w:r w:rsidR="00DE7151">
        <w:rPr>
          <w:rFonts w:ascii="Times New Roman" w:eastAsia="Times New Roman" w:hAnsi="Times New Roman" w:cs="Times New Roman"/>
          <w:b/>
          <w:sz w:val="28"/>
          <w:szCs w:val="28"/>
          <w:lang w:val="kk-KZ"/>
        </w:rPr>
        <w:t>Қозғалу іс-әрекеттеріне үйрету</w:t>
      </w:r>
    </w:p>
    <w:p w:rsidR="00DE7151" w:rsidRPr="00DE7151" w:rsidRDefault="00DE7151" w:rsidP="00157B36">
      <w:pPr>
        <w:spacing w:line="0" w:lineRule="atLeast"/>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Оқыту пәні ретінде қозғалу іс-әрекеттері:қозғалу шеберлігі мен дағдылары,оларды қалыптастыру механизмі.Дағдылардың өзара іс-қимылы(ауыстыру).Қозғалыстарды оқыту үрдісінің құрылымы.Оқыту кезеңдері:бастауыш оқыту,терең оқыту,бекіту және жетілдіру.Оқыту процесін басқару.Қателерді ескерту және түзеті.</w:t>
      </w:r>
    </w:p>
    <w:p w:rsidR="00CB0FA7" w:rsidRPr="00DE7151" w:rsidRDefault="00CB0FA7" w:rsidP="00157B36">
      <w:pPr>
        <w:spacing w:line="12" w:lineRule="exact"/>
        <w:ind w:right="-1"/>
        <w:jc w:val="both"/>
        <w:rPr>
          <w:rFonts w:ascii="Times New Roman" w:eastAsia="Times New Roman" w:hAnsi="Times New Roman" w:cs="Times New Roman"/>
          <w:sz w:val="28"/>
          <w:szCs w:val="28"/>
          <w:lang w:val="kk-KZ"/>
        </w:rPr>
      </w:pPr>
    </w:p>
    <w:p w:rsidR="00CB0FA7" w:rsidRPr="00DE7151" w:rsidRDefault="00CB0FA7" w:rsidP="00157B36">
      <w:pPr>
        <w:spacing w:line="6" w:lineRule="exact"/>
        <w:ind w:right="-1"/>
        <w:jc w:val="both"/>
        <w:rPr>
          <w:rFonts w:ascii="Times New Roman" w:eastAsia="Times New Roman" w:hAnsi="Times New Roman" w:cs="Times New Roman"/>
          <w:sz w:val="28"/>
          <w:szCs w:val="28"/>
          <w:lang w:val="kk-KZ"/>
        </w:rPr>
      </w:pPr>
    </w:p>
    <w:p w:rsidR="00CB0FA7" w:rsidRDefault="006D2175" w:rsidP="00157B36">
      <w:pPr>
        <w:spacing w:line="0" w:lineRule="atLeast"/>
        <w:ind w:right="-1"/>
        <w:jc w:val="both"/>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8. </w:t>
      </w:r>
      <w:r w:rsidR="00025804">
        <w:rPr>
          <w:rFonts w:ascii="Times New Roman" w:eastAsia="Times New Roman" w:hAnsi="Times New Roman" w:cs="Times New Roman"/>
          <w:b/>
          <w:sz w:val="28"/>
          <w:szCs w:val="28"/>
          <w:lang w:val="kk-KZ"/>
        </w:rPr>
        <w:t>Дене қасиеттерін тәрбиелеу негіздері</w:t>
      </w:r>
    </w:p>
    <w:p w:rsidR="00025804" w:rsidRPr="00025804" w:rsidRDefault="00025804" w:rsidP="00157B36">
      <w:pPr>
        <w:spacing w:line="0" w:lineRule="atLeast"/>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Физикалық қасиеттер туралы түсінік :адамның физикалық дамуындағы олардың мәні мен рөлі,олардың пайда болуының негізгі түрлері.Икемділік,ептілік,жылдамдық,күш пен шыдамдылықты тәрбиелеу әдістемесінің мәні,өлшемдері,міндеттері,құралдары мен ерекшеліктерін анықтайтын әдістер.Дене массасын реттеу негіздері.</w:t>
      </w:r>
    </w:p>
    <w:p w:rsidR="00CB0FA7" w:rsidRPr="00025804" w:rsidRDefault="00CB0FA7" w:rsidP="00157B36">
      <w:pPr>
        <w:spacing w:line="12" w:lineRule="exact"/>
        <w:ind w:right="-1"/>
        <w:jc w:val="both"/>
        <w:rPr>
          <w:rFonts w:ascii="Times New Roman" w:eastAsia="Times New Roman" w:hAnsi="Times New Roman" w:cs="Times New Roman"/>
          <w:sz w:val="28"/>
          <w:szCs w:val="28"/>
          <w:lang w:val="kk-KZ"/>
        </w:rPr>
      </w:pPr>
    </w:p>
    <w:p w:rsidR="00CB0FA7" w:rsidRPr="00025804" w:rsidRDefault="00CB0FA7" w:rsidP="00157B36">
      <w:pPr>
        <w:spacing w:line="14" w:lineRule="exact"/>
        <w:ind w:right="-1"/>
        <w:jc w:val="both"/>
        <w:rPr>
          <w:rFonts w:ascii="Times New Roman" w:eastAsia="Times New Roman" w:hAnsi="Times New Roman" w:cs="Times New Roman"/>
          <w:sz w:val="28"/>
          <w:szCs w:val="28"/>
          <w:lang w:val="kk-KZ"/>
        </w:rPr>
      </w:pPr>
    </w:p>
    <w:p w:rsidR="00E94179" w:rsidRDefault="006D2175" w:rsidP="00157B36">
      <w:pPr>
        <w:spacing w:line="234" w:lineRule="auto"/>
        <w:ind w:right="-1"/>
        <w:jc w:val="both"/>
        <w:rPr>
          <w:rFonts w:ascii="Times New Roman" w:eastAsia="Times New Roman" w:hAnsi="Times New Roman" w:cs="Times New Roman"/>
          <w:b/>
          <w:sz w:val="28"/>
          <w:szCs w:val="28"/>
          <w:lang w:val="kk-KZ"/>
        </w:rPr>
      </w:pPr>
      <w:r w:rsidRPr="00025804">
        <w:rPr>
          <w:rFonts w:ascii="Times New Roman" w:eastAsia="Times New Roman" w:hAnsi="Times New Roman" w:cs="Times New Roman"/>
          <w:b/>
          <w:sz w:val="28"/>
          <w:szCs w:val="28"/>
          <w:lang w:val="kk-KZ"/>
        </w:rPr>
        <w:t xml:space="preserve">9. </w:t>
      </w:r>
      <w:r w:rsidR="00025804">
        <w:rPr>
          <w:rFonts w:ascii="Times New Roman" w:eastAsia="Times New Roman" w:hAnsi="Times New Roman" w:cs="Times New Roman"/>
          <w:b/>
          <w:sz w:val="28"/>
          <w:szCs w:val="28"/>
          <w:lang w:val="kk-KZ"/>
        </w:rPr>
        <w:t>Тұлғаның дамуына бағытталған дене тәрбие процесі</w:t>
      </w:r>
    </w:p>
    <w:p w:rsidR="00157B36" w:rsidRDefault="00025804" w:rsidP="00157B36">
      <w:pPr>
        <w:spacing w:line="234" w:lineRule="auto"/>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Жеке қасиеттерді қалыптастырудағы дене тәрбиесінің рөлі мен орны.Тұлғаның бағытталған қалыптасуының факторлары мен шарттары.Дене тәрбиесі процесінде интеллектуалдық,адамгершілік,еңбек және эстетикалық тәрбиенің міндеттері,құралдары,әдістері</w:t>
      </w:r>
      <w:r w:rsidR="00157B36">
        <w:rPr>
          <w:rFonts w:ascii="Times New Roman" w:eastAsia="Times New Roman" w:hAnsi="Times New Roman" w:cs="Times New Roman"/>
          <w:sz w:val="28"/>
          <w:szCs w:val="28"/>
          <w:lang w:val="kk-KZ"/>
        </w:rPr>
        <w:t xml:space="preserve"> мен формаларының ерекшеліктері</w:t>
      </w:r>
    </w:p>
    <w:p w:rsidR="00CB0FA7" w:rsidRPr="00025804" w:rsidRDefault="00CB0FA7" w:rsidP="00157B36">
      <w:pPr>
        <w:spacing w:line="14" w:lineRule="exact"/>
        <w:ind w:right="-1"/>
        <w:jc w:val="both"/>
        <w:rPr>
          <w:rFonts w:ascii="Times New Roman" w:eastAsia="Times New Roman" w:hAnsi="Times New Roman" w:cs="Times New Roman"/>
          <w:sz w:val="28"/>
          <w:szCs w:val="28"/>
          <w:lang w:val="kk-KZ"/>
        </w:rPr>
      </w:pPr>
    </w:p>
    <w:p w:rsidR="00E94179" w:rsidRDefault="006D2175" w:rsidP="00157B36">
      <w:pPr>
        <w:spacing w:line="234" w:lineRule="auto"/>
        <w:ind w:right="-1"/>
        <w:jc w:val="both"/>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10. </w:t>
      </w:r>
      <w:r w:rsidR="00025804">
        <w:rPr>
          <w:rFonts w:ascii="Times New Roman" w:eastAsia="Times New Roman" w:hAnsi="Times New Roman" w:cs="Times New Roman"/>
          <w:b/>
          <w:sz w:val="28"/>
          <w:szCs w:val="28"/>
          <w:lang w:val="kk-KZ"/>
        </w:rPr>
        <w:t>Дене шынықтыру сабақтарын құру негіздері</w:t>
      </w:r>
    </w:p>
    <w:p w:rsidR="00025804" w:rsidRPr="00025804" w:rsidRDefault="00025804" w:rsidP="00157B36">
      <w:pPr>
        <w:spacing w:line="234" w:lineRule="auto"/>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Сабақ құрылымының жалпы сипаттамасы.Сабақ құрылымының негіздері:сабақ және сабақтан тыс сабақ түрлерінің сипаттамасы.</w:t>
      </w:r>
    </w:p>
    <w:p w:rsidR="00CB0FA7" w:rsidRDefault="006D2175" w:rsidP="00157B36">
      <w:pPr>
        <w:spacing w:line="278" w:lineRule="exact"/>
        <w:jc w:val="both"/>
        <w:rPr>
          <w:rFonts w:ascii="Times New Roman" w:eastAsia="Times New Roman" w:hAnsi="Times New Roman" w:cs="Times New Roman"/>
          <w:b/>
          <w:sz w:val="28"/>
          <w:szCs w:val="28"/>
          <w:lang w:val="kk-KZ"/>
        </w:rPr>
      </w:pPr>
      <w:r w:rsidRPr="00025804">
        <w:rPr>
          <w:rFonts w:ascii="Times New Roman" w:eastAsia="Times New Roman" w:hAnsi="Times New Roman" w:cs="Times New Roman"/>
          <w:b/>
          <w:sz w:val="28"/>
          <w:szCs w:val="28"/>
          <w:lang w:val="kk-KZ"/>
        </w:rPr>
        <w:t xml:space="preserve">11. </w:t>
      </w:r>
      <w:r w:rsidR="00025804">
        <w:rPr>
          <w:rFonts w:ascii="Times New Roman" w:eastAsia="Times New Roman" w:hAnsi="Times New Roman" w:cs="Times New Roman"/>
          <w:b/>
          <w:sz w:val="28"/>
          <w:szCs w:val="28"/>
          <w:lang w:val="kk-KZ"/>
        </w:rPr>
        <w:t>Мектепке дейінгі және ерте жастағы балалардың дене тәрбиесі негіздері</w:t>
      </w:r>
    </w:p>
    <w:p w:rsidR="00025804" w:rsidRPr="00025804" w:rsidRDefault="00025804" w:rsidP="00157B36">
      <w:pPr>
        <w:spacing w:line="278" w:lineRule="exact"/>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Дене тәрбиесі жүйесіндегі бастапқы жас буынының рөлі.Мектепке дейінгі жастағы балалардың жас аралығы.Мектепке </w:t>
      </w:r>
      <w:r w:rsidR="00CE6B55">
        <w:rPr>
          <w:rFonts w:ascii="Times New Roman" w:eastAsia="Times New Roman" w:hAnsi="Times New Roman" w:cs="Times New Roman"/>
          <w:sz w:val="28"/>
          <w:szCs w:val="28"/>
          <w:lang w:val="kk-KZ"/>
        </w:rPr>
        <w:t>дейінгі кезеңде балалардың жас ерекшелік даму заңдылықтарымен және кейінгі қызметке дайындық жағдайларымен анықталатын дене тәрбиесі міндеттерінің ерекшеліктері.Балалар мене балабақшаларда жүзеге асырылатын тәрбиенің жалпы жүйесіндегі дене тәрбиесі ідістеменің бағыттылығы,құралдарының құрамы және белгілері.Дене шынықтыру жаттығулармен айналысу түрлері.Мектепке дейінгі балалардың отбасылық тұрмыс жағдайында дене тәрбиесін бағытталған қолданудың әдістемелік негіздері.</w:t>
      </w:r>
    </w:p>
    <w:p w:rsidR="00CB0FA7" w:rsidRPr="00025804" w:rsidRDefault="00CB0FA7" w:rsidP="00157B36">
      <w:pPr>
        <w:spacing w:line="2" w:lineRule="exact"/>
        <w:rPr>
          <w:rFonts w:ascii="Times New Roman" w:eastAsia="Times New Roman" w:hAnsi="Times New Roman" w:cs="Times New Roman"/>
          <w:sz w:val="28"/>
          <w:szCs w:val="28"/>
          <w:lang w:val="kk-KZ"/>
        </w:rPr>
      </w:pPr>
    </w:p>
    <w:p w:rsidR="00CB0FA7" w:rsidRDefault="006D2175" w:rsidP="00157B36">
      <w:pPr>
        <w:tabs>
          <w:tab w:val="left" w:pos="1040"/>
        </w:tabs>
        <w:spacing w:line="0" w:lineRule="atLeast"/>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12. </w:t>
      </w:r>
      <w:r w:rsidR="00CE6B55">
        <w:rPr>
          <w:rFonts w:ascii="Times New Roman" w:eastAsia="Times New Roman" w:hAnsi="Times New Roman" w:cs="Times New Roman"/>
          <w:b/>
          <w:sz w:val="28"/>
          <w:szCs w:val="28"/>
          <w:lang w:val="kk-KZ"/>
        </w:rPr>
        <w:t>Мектеп жасындағы дене тәрбиесі негіздері</w:t>
      </w:r>
    </w:p>
    <w:p w:rsidR="00CE6B55" w:rsidRPr="00CE6B55" w:rsidRDefault="00CE6B55" w:rsidP="00157B36">
      <w:pPr>
        <w:tabs>
          <w:tab w:val="left" w:pos="1040"/>
        </w:tabs>
        <w:spacing w:line="0" w:lineRule="atLeast"/>
        <w:rPr>
          <w:rFonts w:ascii="Times New Roman" w:eastAsia="Times New Roman" w:hAnsi="Times New Roman" w:cs="Times New Roman"/>
          <w:sz w:val="28"/>
          <w:szCs w:val="28"/>
          <w:lang w:val="kk-KZ"/>
        </w:rPr>
      </w:pPr>
      <w:r w:rsidRPr="00CE6B55">
        <w:rPr>
          <w:rFonts w:ascii="Times New Roman" w:eastAsia="Times New Roman" w:hAnsi="Times New Roman" w:cs="Times New Roman"/>
          <w:sz w:val="28"/>
          <w:szCs w:val="28"/>
          <w:lang w:val="kk-KZ"/>
        </w:rPr>
        <w:t>Мектеп жасындағы дене тәрбиесінің әлеуметтік-педагогикалық маңызы, бағыты және міндеттері. Мектепте дене тәрбиесін ұйымдастыру жөніндегі мемлекеттік мекемелер. Типтік жас ерекшеліктері.</w:t>
      </w:r>
    </w:p>
    <w:p w:rsidR="00CB0FA7" w:rsidRPr="00CE6B55" w:rsidRDefault="00CB0FA7" w:rsidP="00157B36">
      <w:pPr>
        <w:spacing w:line="12" w:lineRule="exact"/>
        <w:rPr>
          <w:rFonts w:ascii="Times New Roman" w:eastAsia="Times New Roman" w:hAnsi="Times New Roman" w:cs="Times New Roman"/>
          <w:sz w:val="28"/>
          <w:szCs w:val="28"/>
          <w:lang w:val="kk-KZ"/>
        </w:rPr>
      </w:pPr>
    </w:p>
    <w:p w:rsidR="00CB0FA7" w:rsidRPr="00CE6B55" w:rsidRDefault="00CB0FA7" w:rsidP="00157B36">
      <w:pPr>
        <w:spacing w:line="2" w:lineRule="exact"/>
        <w:rPr>
          <w:rFonts w:ascii="Times New Roman" w:eastAsia="Times New Roman" w:hAnsi="Times New Roman" w:cs="Times New Roman"/>
          <w:sz w:val="28"/>
          <w:szCs w:val="28"/>
          <w:lang w:val="kk-KZ"/>
        </w:rPr>
      </w:pPr>
    </w:p>
    <w:p w:rsidR="00CB0FA7" w:rsidRDefault="000066BB" w:rsidP="00157B36">
      <w:pPr>
        <w:spacing w:line="0" w:lineRule="atLeast"/>
        <w:rPr>
          <w:rFonts w:ascii="Times New Roman" w:eastAsia="Times New Roman" w:hAnsi="Times New Roman" w:cs="Times New Roman"/>
          <w:b/>
          <w:sz w:val="28"/>
          <w:szCs w:val="28"/>
          <w:lang w:val="kk-KZ"/>
        </w:rPr>
      </w:pPr>
      <w:r w:rsidRPr="00CE6B55">
        <w:rPr>
          <w:rFonts w:ascii="Times New Roman" w:eastAsia="Times New Roman" w:hAnsi="Times New Roman" w:cs="Times New Roman"/>
          <w:b/>
          <w:sz w:val="28"/>
          <w:szCs w:val="28"/>
          <w:lang w:val="kk-KZ"/>
        </w:rPr>
        <w:lastRenderedPageBreak/>
        <w:t>13</w:t>
      </w:r>
      <w:r w:rsidR="00264DAE" w:rsidRPr="00CE6B55">
        <w:rPr>
          <w:rFonts w:ascii="Times New Roman" w:eastAsia="Times New Roman" w:hAnsi="Times New Roman" w:cs="Times New Roman"/>
          <w:b/>
          <w:sz w:val="28"/>
          <w:szCs w:val="28"/>
          <w:lang w:val="kk-KZ"/>
        </w:rPr>
        <w:t>.</w:t>
      </w:r>
      <w:r w:rsidR="00CB0FA7" w:rsidRPr="00CE6B55">
        <w:rPr>
          <w:rFonts w:ascii="Times New Roman" w:eastAsia="Times New Roman" w:hAnsi="Times New Roman" w:cs="Times New Roman"/>
          <w:b/>
          <w:sz w:val="28"/>
          <w:szCs w:val="28"/>
          <w:lang w:val="kk-KZ"/>
        </w:rPr>
        <w:t xml:space="preserve"> </w:t>
      </w:r>
      <w:r w:rsidR="00CE6B55">
        <w:rPr>
          <w:rFonts w:ascii="Times New Roman" w:eastAsia="Times New Roman" w:hAnsi="Times New Roman" w:cs="Times New Roman"/>
          <w:b/>
          <w:sz w:val="28"/>
          <w:szCs w:val="28"/>
          <w:lang w:val="kk-KZ"/>
        </w:rPr>
        <w:t>Мектептегі дене тәрбиесін жоспарлау және бақылау</w:t>
      </w:r>
    </w:p>
    <w:p w:rsidR="00CE6B55" w:rsidRPr="00CE6B55" w:rsidRDefault="00CE6B55" w:rsidP="00157B36">
      <w:pPr>
        <w:spacing w:line="0" w:lineRule="atLeast"/>
        <w:rPr>
          <w:rFonts w:ascii="Times New Roman" w:eastAsia="Times New Roman" w:hAnsi="Times New Roman" w:cs="Times New Roman"/>
          <w:sz w:val="28"/>
          <w:szCs w:val="28"/>
          <w:lang w:val="kk-KZ"/>
        </w:rPr>
      </w:pPr>
      <w:r w:rsidRPr="00CE6B55">
        <w:rPr>
          <w:rFonts w:ascii="Times New Roman" w:eastAsia="Times New Roman" w:hAnsi="Times New Roman" w:cs="Times New Roman"/>
          <w:sz w:val="28"/>
          <w:szCs w:val="28"/>
          <w:lang w:val="kk-KZ"/>
        </w:rPr>
        <w:t>Жұмысты жоспарлаудың негізгі бағыттары. "Оқушылардың дене тәрбиесі"бағдарламасының сипаттамасы. "Дене шынықтыру"пәні бойынша оқу процесін жоспарлаудағы әдістемелік жүйелілік. Жоспарлау құжаттарын жасау технологиясы. Бағдарламалық материалдың жылдық Жоспары. Төртінші жоспар. Дене шынықтыру сабағының жоспар-конспектісі. Есепке алу және бақылау.</w:t>
      </w:r>
    </w:p>
    <w:p w:rsidR="00CB0FA7" w:rsidRPr="00CE6B55" w:rsidRDefault="00CB0FA7" w:rsidP="00157B36">
      <w:pPr>
        <w:spacing w:line="12" w:lineRule="exact"/>
        <w:rPr>
          <w:rFonts w:ascii="Times New Roman" w:eastAsia="Times New Roman" w:hAnsi="Times New Roman" w:cs="Times New Roman"/>
          <w:sz w:val="28"/>
          <w:szCs w:val="28"/>
          <w:lang w:val="kk-KZ"/>
        </w:rPr>
      </w:pPr>
    </w:p>
    <w:p w:rsidR="00CB0FA7" w:rsidRPr="00761277" w:rsidRDefault="00CB0FA7" w:rsidP="00157B36">
      <w:pPr>
        <w:spacing w:line="6" w:lineRule="exact"/>
        <w:rPr>
          <w:rFonts w:ascii="Times New Roman" w:eastAsia="Times New Roman" w:hAnsi="Times New Roman" w:cs="Times New Roman"/>
          <w:sz w:val="28"/>
          <w:szCs w:val="28"/>
          <w:lang w:val="kk-KZ"/>
        </w:rPr>
      </w:pPr>
    </w:p>
    <w:p w:rsidR="00CB0FA7" w:rsidRDefault="006D2175" w:rsidP="00157B36">
      <w:pPr>
        <w:tabs>
          <w:tab w:val="left" w:pos="1040"/>
        </w:tabs>
        <w:spacing w:line="0" w:lineRule="atLeast"/>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14. </w:t>
      </w:r>
      <w:r w:rsidR="00CE6B55">
        <w:rPr>
          <w:rFonts w:ascii="Times New Roman" w:eastAsia="Times New Roman" w:hAnsi="Times New Roman" w:cs="Times New Roman"/>
          <w:b/>
          <w:sz w:val="28"/>
          <w:szCs w:val="28"/>
          <w:lang w:val="kk-KZ"/>
        </w:rPr>
        <w:t>Сабақ мектептегі оқытудың негізгі түрі ретінде</w:t>
      </w:r>
    </w:p>
    <w:p w:rsidR="00CE6B55" w:rsidRPr="00CE6B55" w:rsidRDefault="00CE6B55" w:rsidP="00157B36">
      <w:pPr>
        <w:tabs>
          <w:tab w:val="left" w:pos="1040"/>
        </w:tabs>
        <w:spacing w:line="0" w:lineRule="atLeast"/>
        <w:rPr>
          <w:rFonts w:ascii="Times New Roman" w:eastAsia="Times New Roman" w:hAnsi="Times New Roman" w:cs="Times New Roman"/>
          <w:sz w:val="28"/>
          <w:szCs w:val="28"/>
          <w:lang w:val="kk-KZ"/>
        </w:rPr>
      </w:pPr>
      <w:r w:rsidRPr="00CE6B55">
        <w:rPr>
          <w:rFonts w:ascii="Times New Roman" w:eastAsia="Times New Roman" w:hAnsi="Times New Roman" w:cs="Times New Roman"/>
          <w:sz w:val="28"/>
          <w:szCs w:val="28"/>
          <w:lang w:val="kk-KZ"/>
        </w:rPr>
        <w:t>Сабақтың құрылымы және сабақ бөліктерінің мазмұны, Сабақтың міндеттері мен мазмұны бойынша жіктелуі. Оқушылардың қызметін ұйымдастыру және басқару әдістері, оқушылардың белсенділігін арттыру әдістері. Сабақта жүктемені реттеу әдістері, оқу үлгерімін тексеру және бағалау. Дене шынықтыру сабағындағы мұғалімнің іс-әрекетінің құрылымы. Мұғалімді дене шынықтыру сабақтарына дайындау.</w:t>
      </w:r>
    </w:p>
    <w:p w:rsidR="00CB0FA7" w:rsidRPr="00761277" w:rsidRDefault="00CB0FA7" w:rsidP="00157B36">
      <w:pPr>
        <w:spacing w:line="12" w:lineRule="exact"/>
        <w:rPr>
          <w:rFonts w:ascii="Times New Roman" w:eastAsia="Times New Roman" w:hAnsi="Times New Roman" w:cs="Times New Roman"/>
          <w:sz w:val="28"/>
          <w:szCs w:val="28"/>
          <w:lang w:val="kk-KZ"/>
        </w:rPr>
      </w:pPr>
    </w:p>
    <w:p w:rsidR="00CB0FA7" w:rsidRPr="00761277" w:rsidRDefault="00CB0FA7" w:rsidP="00157B36">
      <w:pPr>
        <w:spacing w:line="17" w:lineRule="exact"/>
        <w:rPr>
          <w:rFonts w:ascii="Times New Roman" w:eastAsia="Times New Roman" w:hAnsi="Times New Roman" w:cs="Times New Roman"/>
          <w:sz w:val="28"/>
          <w:szCs w:val="28"/>
          <w:lang w:val="kk-KZ"/>
        </w:rPr>
      </w:pPr>
    </w:p>
    <w:p w:rsidR="00264DAE" w:rsidRPr="00CE6B55" w:rsidRDefault="00631A20" w:rsidP="00157B36">
      <w:pPr>
        <w:spacing w:line="236" w:lineRule="auto"/>
        <w:ind w:right="266"/>
        <w:rPr>
          <w:rFonts w:ascii="Times New Roman" w:eastAsia="Times New Roman" w:hAnsi="Times New Roman" w:cs="Times New Roman"/>
          <w:sz w:val="28"/>
          <w:szCs w:val="28"/>
          <w:lang w:val="kk-KZ"/>
        </w:rPr>
      </w:pPr>
      <w:r w:rsidRPr="00761277">
        <w:rPr>
          <w:rFonts w:ascii="Times New Roman" w:eastAsia="Times New Roman" w:hAnsi="Times New Roman" w:cs="Times New Roman"/>
          <w:b/>
          <w:sz w:val="28"/>
          <w:szCs w:val="28"/>
          <w:lang w:val="kk-KZ"/>
        </w:rPr>
        <w:t>15</w:t>
      </w:r>
      <w:r w:rsidR="00CE6B55">
        <w:rPr>
          <w:rFonts w:ascii="Times New Roman" w:eastAsia="Times New Roman" w:hAnsi="Times New Roman" w:cs="Times New Roman"/>
          <w:b/>
          <w:sz w:val="28"/>
          <w:szCs w:val="28"/>
          <w:lang w:val="kk-KZ"/>
        </w:rPr>
        <w:t>.</w:t>
      </w:r>
      <w:r w:rsidR="00CB0FA7" w:rsidRPr="00761277">
        <w:rPr>
          <w:rFonts w:ascii="Times New Roman" w:eastAsia="Times New Roman" w:hAnsi="Times New Roman" w:cs="Times New Roman"/>
          <w:b/>
          <w:sz w:val="28"/>
          <w:szCs w:val="28"/>
          <w:lang w:val="kk-KZ"/>
        </w:rPr>
        <w:t xml:space="preserve"> </w:t>
      </w:r>
      <w:r w:rsidR="00CE6B55">
        <w:rPr>
          <w:rFonts w:ascii="Times New Roman" w:eastAsia="Times New Roman" w:hAnsi="Times New Roman" w:cs="Times New Roman"/>
          <w:b/>
          <w:sz w:val="28"/>
          <w:szCs w:val="28"/>
          <w:lang w:val="kk-KZ"/>
        </w:rPr>
        <w:t>Дене шынықтыру сабақтарында дене қасиеттерді тәрбиелеу</w:t>
      </w:r>
    </w:p>
    <w:p w:rsidR="00CB0FA7" w:rsidRPr="00DE70D4" w:rsidRDefault="00CE6B55" w:rsidP="00157B36">
      <w:pPr>
        <w:pStyle w:val="a4"/>
        <w:ind w:firstLine="708"/>
        <w:jc w:val="both"/>
        <w:rPr>
          <w:rFonts w:ascii="Times New Roman" w:hAnsi="Times New Roman" w:cs="Times New Roman"/>
          <w:sz w:val="28"/>
          <w:szCs w:val="28"/>
          <w:lang w:val="kk-KZ"/>
        </w:rPr>
      </w:pPr>
      <w:r w:rsidRPr="00CE6B55">
        <w:rPr>
          <w:rFonts w:ascii="Times New Roman" w:hAnsi="Times New Roman" w:cs="Times New Roman"/>
          <w:sz w:val="28"/>
          <w:szCs w:val="28"/>
          <w:lang w:val="kk-KZ"/>
        </w:rPr>
        <w:t>Мектеп жасындағы физикалық қасиеттерді дамытуға қойылатын негізгі талаптар. Мектеп жасындағы балаларда физикалық қасиеттерді тәрбиелеудің ерекшеліктері. Дене шынықтыру сабақтарында қозғалыс қабілеттерін тәрбиелеудің ұйымдастырушылық-әдістемелік негіздері. Дене шынықтыру сабақтарында физикалық қасиеттердің даму деңгейін бақылау.</w:t>
      </w:r>
      <w:r w:rsidR="00CB0FA7" w:rsidRPr="00CE6B55">
        <w:rPr>
          <w:rFonts w:ascii="Times New Roman" w:hAnsi="Times New Roman" w:cs="Times New Roman"/>
          <w:sz w:val="28"/>
          <w:szCs w:val="28"/>
          <w:lang w:val="kk-KZ"/>
        </w:rPr>
        <w:t xml:space="preserve"> </w:t>
      </w:r>
    </w:p>
    <w:p w:rsidR="00CB0FA7" w:rsidRPr="00DE70D4" w:rsidRDefault="00CB0FA7" w:rsidP="00157B36">
      <w:pPr>
        <w:spacing w:line="14" w:lineRule="exact"/>
        <w:rPr>
          <w:rFonts w:ascii="Times New Roman" w:eastAsia="Times New Roman" w:hAnsi="Times New Roman" w:cs="Times New Roman"/>
          <w:sz w:val="28"/>
          <w:szCs w:val="28"/>
          <w:lang w:val="kk-KZ"/>
        </w:rPr>
      </w:pPr>
    </w:p>
    <w:p w:rsidR="00DE70D4" w:rsidRDefault="00E64400" w:rsidP="00157B36">
      <w:pPr>
        <w:spacing w:line="234" w:lineRule="auto"/>
        <w:ind w:right="266"/>
        <w:jc w:val="both"/>
        <w:rPr>
          <w:rFonts w:ascii="Times New Roman" w:eastAsia="Times New Roman" w:hAnsi="Times New Roman" w:cs="Times New Roman"/>
          <w:b/>
          <w:sz w:val="28"/>
          <w:szCs w:val="28"/>
          <w:lang w:val="kk-KZ"/>
        </w:rPr>
      </w:pPr>
      <w:r w:rsidRPr="00DE70D4">
        <w:rPr>
          <w:rFonts w:ascii="Times New Roman" w:eastAsia="Times New Roman" w:hAnsi="Times New Roman" w:cs="Times New Roman"/>
          <w:b/>
          <w:sz w:val="28"/>
          <w:szCs w:val="28"/>
          <w:lang w:val="kk-KZ"/>
        </w:rPr>
        <w:t xml:space="preserve">16. </w:t>
      </w:r>
      <w:r w:rsidR="00DE70D4">
        <w:rPr>
          <w:rFonts w:ascii="Times New Roman" w:eastAsia="Times New Roman" w:hAnsi="Times New Roman" w:cs="Times New Roman"/>
          <w:b/>
          <w:sz w:val="28"/>
          <w:szCs w:val="28"/>
          <w:lang w:val="kk-KZ"/>
        </w:rPr>
        <w:t>Бастауыш,орта және жоғары сыныптарда дене шынықтыру сабақтарын өткізу әдістемесі мен құрылымы</w:t>
      </w:r>
    </w:p>
    <w:p w:rsidR="00CB0FA7" w:rsidRPr="00DE70D4" w:rsidRDefault="00DE70D4" w:rsidP="00157B36">
      <w:pPr>
        <w:spacing w:line="234" w:lineRule="auto"/>
        <w:ind w:right="266"/>
        <w:jc w:val="both"/>
        <w:rPr>
          <w:rFonts w:ascii="Times New Roman" w:eastAsia="Times New Roman" w:hAnsi="Times New Roman" w:cs="Times New Roman"/>
          <w:sz w:val="28"/>
          <w:szCs w:val="28"/>
          <w:lang w:val="kk-KZ"/>
        </w:rPr>
      </w:pPr>
      <w:r>
        <w:rPr>
          <w:rFonts w:ascii="Times New Roman" w:eastAsia="Times New Roman" w:hAnsi="Times New Roman" w:cs="Times New Roman"/>
          <w:b/>
          <w:sz w:val="28"/>
          <w:szCs w:val="28"/>
          <w:lang w:val="kk-KZ"/>
        </w:rPr>
        <w:t xml:space="preserve"> </w:t>
      </w:r>
      <w:r w:rsidRPr="00DE70D4">
        <w:rPr>
          <w:rFonts w:ascii="Times New Roman" w:eastAsia="Times New Roman" w:hAnsi="Times New Roman" w:cs="Times New Roman"/>
          <w:sz w:val="28"/>
          <w:szCs w:val="28"/>
          <w:lang w:val="kk-KZ"/>
        </w:rPr>
        <w:t>Кіші, орта және жоғары мектеп жасындағы морфофункционалды және психологиялық ерекшеліктері. Білім беру, тәрбие және сауықтыру міндеттерінің ерекшеліктері. Дене шынықтыру сабақтарының құрылымы мен мазмұнының ерекшеліктері. Қозғалыстарды оқыту әдістемесінің ерекшеліктері, физикалық қасиеттерді тәрбиелеу, сабақта іс-әрекеттерді ұйымдастыру және басқару.</w:t>
      </w:r>
    </w:p>
    <w:p w:rsidR="00CB0FA7" w:rsidRPr="00DE70D4" w:rsidRDefault="00CB0FA7" w:rsidP="00157B36">
      <w:pPr>
        <w:spacing w:line="14" w:lineRule="exact"/>
        <w:rPr>
          <w:rFonts w:ascii="Times New Roman" w:eastAsia="Times New Roman" w:hAnsi="Times New Roman" w:cs="Times New Roman"/>
          <w:sz w:val="28"/>
          <w:szCs w:val="28"/>
          <w:lang w:val="kk-KZ"/>
        </w:rPr>
      </w:pPr>
    </w:p>
    <w:p w:rsidR="00CB0FA7" w:rsidRPr="00DE70D4" w:rsidRDefault="00CB0FA7" w:rsidP="00157B36">
      <w:pPr>
        <w:spacing w:line="2" w:lineRule="exact"/>
        <w:rPr>
          <w:rFonts w:ascii="Times New Roman" w:eastAsia="Times New Roman" w:hAnsi="Times New Roman" w:cs="Times New Roman"/>
          <w:sz w:val="28"/>
          <w:szCs w:val="28"/>
          <w:lang w:val="kk-KZ"/>
        </w:rPr>
      </w:pPr>
    </w:p>
    <w:p w:rsidR="00CB0FA7" w:rsidRDefault="00E64400" w:rsidP="00157B36">
      <w:pPr>
        <w:tabs>
          <w:tab w:val="left" w:pos="1040"/>
        </w:tabs>
        <w:spacing w:line="0" w:lineRule="atLeast"/>
        <w:rPr>
          <w:rFonts w:ascii="Times New Roman" w:eastAsia="Times New Roman" w:hAnsi="Times New Roman" w:cs="Times New Roman"/>
          <w:b/>
          <w:sz w:val="28"/>
          <w:szCs w:val="28"/>
          <w:lang w:val="kk-KZ"/>
        </w:rPr>
      </w:pPr>
      <w:r w:rsidRPr="00DE70D4">
        <w:rPr>
          <w:rFonts w:ascii="Times New Roman" w:eastAsia="Times New Roman" w:hAnsi="Times New Roman" w:cs="Times New Roman"/>
          <w:b/>
          <w:sz w:val="28"/>
          <w:szCs w:val="28"/>
          <w:lang w:val="kk-KZ"/>
        </w:rPr>
        <w:t xml:space="preserve">17. </w:t>
      </w:r>
      <w:r w:rsidR="00DE70D4">
        <w:rPr>
          <w:rFonts w:ascii="Times New Roman" w:eastAsia="Times New Roman" w:hAnsi="Times New Roman" w:cs="Times New Roman"/>
          <w:b/>
          <w:sz w:val="28"/>
          <w:szCs w:val="28"/>
          <w:lang w:val="kk-KZ"/>
        </w:rPr>
        <w:t>Мектепте дене тәрбиесі бойынша сыныптан тыс жұмыс</w:t>
      </w:r>
    </w:p>
    <w:p w:rsidR="00DE70D4" w:rsidRPr="00DE70D4" w:rsidRDefault="00DE70D4" w:rsidP="00157B36">
      <w:pPr>
        <w:tabs>
          <w:tab w:val="left" w:pos="1040"/>
        </w:tabs>
        <w:spacing w:line="0" w:lineRule="atLeast"/>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Сыныптан тыс жұмыстың міндеттері мен маңызы, ұйымдастыру формалары. Мектептің оқу және ұзартылған күндері режиміндегі дене шынықтыру-сауықтыру іс-шаралары.</w:t>
      </w:r>
    </w:p>
    <w:p w:rsidR="00CB0FA7" w:rsidRPr="00DE70D4" w:rsidRDefault="00CB0FA7" w:rsidP="00157B36">
      <w:pPr>
        <w:spacing w:line="12" w:lineRule="exact"/>
        <w:rPr>
          <w:rFonts w:ascii="Times New Roman" w:eastAsia="Times New Roman" w:hAnsi="Times New Roman" w:cs="Times New Roman"/>
          <w:sz w:val="28"/>
          <w:szCs w:val="28"/>
          <w:lang w:val="kk-KZ"/>
        </w:rPr>
      </w:pPr>
    </w:p>
    <w:p w:rsidR="00CB0FA7" w:rsidRPr="00DE70D4" w:rsidRDefault="00CB0FA7" w:rsidP="00157B36">
      <w:pPr>
        <w:spacing w:line="42" w:lineRule="exact"/>
        <w:rPr>
          <w:rFonts w:ascii="Times New Roman" w:eastAsia="Times New Roman" w:hAnsi="Times New Roman" w:cs="Times New Roman"/>
          <w:sz w:val="28"/>
          <w:szCs w:val="28"/>
          <w:lang w:val="kk-KZ"/>
        </w:rPr>
      </w:pPr>
    </w:p>
    <w:p w:rsidR="00CB0FA7" w:rsidRDefault="006D2175" w:rsidP="00157B36">
      <w:pPr>
        <w:tabs>
          <w:tab w:val="left" w:pos="1520"/>
        </w:tabs>
        <w:spacing w:line="0" w:lineRule="atLeast"/>
        <w:rPr>
          <w:rFonts w:ascii="Times New Roman" w:eastAsia="Times New Roman" w:hAnsi="Times New Roman" w:cs="Times New Roman"/>
          <w:b/>
          <w:sz w:val="28"/>
          <w:szCs w:val="28"/>
          <w:lang w:val="kk-KZ"/>
        </w:rPr>
      </w:pPr>
      <w:bookmarkStart w:id="5" w:name="page185"/>
      <w:bookmarkEnd w:id="5"/>
      <w:r w:rsidRPr="00DE70D4">
        <w:rPr>
          <w:rFonts w:ascii="Times New Roman" w:eastAsia="Times New Roman" w:hAnsi="Times New Roman" w:cs="Times New Roman"/>
          <w:b/>
          <w:sz w:val="28"/>
          <w:szCs w:val="28"/>
          <w:lang w:val="kk-KZ"/>
        </w:rPr>
        <w:t xml:space="preserve">18. </w:t>
      </w:r>
      <w:r w:rsidR="00DE70D4">
        <w:rPr>
          <w:rFonts w:ascii="Times New Roman" w:eastAsia="Times New Roman" w:hAnsi="Times New Roman" w:cs="Times New Roman"/>
          <w:b/>
          <w:sz w:val="28"/>
          <w:szCs w:val="28"/>
          <w:lang w:val="kk-KZ"/>
        </w:rPr>
        <w:t>Оқытушылардың дене тәрбиесі бойынша мектептен тыс жұмыс</w:t>
      </w:r>
    </w:p>
    <w:p w:rsidR="00DE70D4" w:rsidRPr="00DE70D4" w:rsidRDefault="00DE70D4" w:rsidP="00157B36">
      <w:pPr>
        <w:tabs>
          <w:tab w:val="left" w:pos="1520"/>
        </w:tabs>
        <w:spacing w:line="0" w:lineRule="atLeast"/>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Мектептен тыс жұмыстың міндеттері мен маңызы. Дене шынықтыру ұжымы (спорт клубы). Сабақтардың жүйелі және эпизодтық формаларының сипаттамасы.</w:t>
      </w:r>
    </w:p>
    <w:p w:rsidR="00CB0FA7" w:rsidRPr="00DE70D4" w:rsidRDefault="00CB0FA7" w:rsidP="00157B36">
      <w:pPr>
        <w:spacing w:line="12" w:lineRule="exact"/>
        <w:rPr>
          <w:rFonts w:ascii="Times New Roman" w:eastAsia="Times New Roman" w:hAnsi="Times New Roman" w:cs="Times New Roman"/>
          <w:sz w:val="28"/>
          <w:szCs w:val="28"/>
          <w:lang w:val="kk-KZ"/>
        </w:rPr>
      </w:pPr>
    </w:p>
    <w:p w:rsidR="00CB0FA7" w:rsidRPr="00DE70D4" w:rsidRDefault="00CB0FA7" w:rsidP="00157B36">
      <w:pPr>
        <w:spacing w:line="2" w:lineRule="exact"/>
        <w:rPr>
          <w:rFonts w:ascii="Times New Roman" w:eastAsia="Times New Roman" w:hAnsi="Times New Roman" w:cs="Times New Roman"/>
          <w:sz w:val="28"/>
          <w:szCs w:val="28"/>
          <w:lang w:val="kk-KZ"/>
        </w:rPr>
      </w:pPr>
    </w:p>
    <w:p w:rsidR="00CB0FA7" w:rsidRDefault="006D2175" w:rsidP="00157B36">
      <w:pPr>
        <w:tabs>
          <w:tab w:val="left" w:pos="1520"/>
        </w:tabs>
        <w:spacing w:line="0" w:lineRule="atLeast"/>
        <w:jc w:val="both"/>
        <w:rPr>
          <w:rFonts w:ascii="Times New Roman" w:eastAsia="Times New Roman" w:hAnsi="Times New Roman" w:cs="Times New Roman"/>
          <w:b/>
          <w:sz w:val="28"/>
          <w:szCs w:val="28"/>
          <w:lang w:val="kk-KZ"/>
        </w:rPr>
      </w:pPr>
      <w:r w:rsidRPr="00DE70D4">
        <w:rPr>
          <w:rFonts w:ascii="Times New Roman" w:eastAsia="Times New Roman" w:hAnsi="Times New Roman" w:cs="Times New Roman"/>
          <w:b/>
          <w:sz w:val="28"/>
          <w:szCs w:val="28"/>
          <w:lang w:val="kk-KZ"/>
        </w:rPr>
        <w:t xml:space="preserve">19. </w:t>
      </w:r>
      <w:r w:rsidR="00DE70D4">
        <w:rPr>
          <w:rFonts w:ascii="Times New Roman" w:eastAsia="Times New Roman" w:hAnsi="Times New Roman" w:cs="Times New Roman"/>
          <w:b/>
          <w:sz w:val="28"/>
          <w:szCs w:val="28"/>
          <w:lang w:val="kk-KZ"/>
        </w:rPr>
        <w:t>Ересек тұрғындардың дене тәрбиесінің негізгі бағыттары</w:t>
      </w:r>
    </w:p>
    <w:p w:rsidR="00DE70D4" w:rsidRPr="00261061" w:rsidRDefault="00DE70D4" w:rsidP="00157B36">
      <w:pPr>
        <w:tabs>
          <w:tab w:val="left" w:pos="1520"/>
        </w:tabs>
        <w:spacing w:line="0" w:lineRule="atLeast"/>
        <w:jc w:val="both"/>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Халықтың ересек контингенттерінің сипаттамасы. Дене тәрбиесінің ерекшелігін анықтайтын әлеуметтік факторлар. Биологиялық аспектілері мәселелері дене шынықтыру ересектер. Мәселенің мәдени аспектісі. Кәсіби-қолданбалы дене шынықтыру (ПФК). Еңбекті ғылыми ұйымдастыру жүйесі (нота). Өндірістегі дене шынықтыру. Ересектердің дене тәрбиесінің негізгі бағыттарының мақсаты мен міндеттері.</w:t>
      </w:r>
    </w:p>
    <w:p w:rsidR="00E64400" w:rsidRPr="00DE70D4" w:rsidRDefault="00264DAE" w:rsidP="00157B36">
      <w:pPr>
        <w:spacing w:line="249" w:lineRule="auto"/>
        <w:ind w:right="1780"/>
        <w:jc w:val="both"/>
        <w:rPr>
          <w:rFonts w:ascii="Times New Roman" w:eastAsia="Times New Roman" w:hAnsi="Times New Roman" w:cs="Times New Roman"/>
          <w:b/>
          <w:sz w:val="28"/>
          <w:szCs w:val="28"/>
          <w:lang w:val="kk-KZ"/>
        </w:rPr>
      </w:pPr>
      <w:r w:rsidRPr="00DE70D4">
        <w:rPr>
          <w:rFonts w:ascii="Times New Roman" w:eastAsia="Times New Roman" w:hAnsi="Times New Roman" w:cs="Times New Roman"/>
          <w:b/>
          <w:sz w:val="28"/>
          <w:szCs w:val="28"/>
          <w:lang w:val="kk-KZ"/>
        </w:rPr>
        <w:t>2</w:t>
      </w:r>
      <w:r w:rsidR="00631A20" w:rsidRPr="00DE70D4">
        <w:rPr>
          <w:rFonts w:ascii="Times New Roman" w:eastAsia="Times New Roman" w:hAnsi="Times New Roman" w:cs="Times New Roman"/>
          <w:b/>
          <w:sz w:val="28"/>
          <w:szCs w:val="28"/>
          <w:lang w:val="kk-KZ"/>
        </w:rPr>
        <w:t>0</w:t>
      </w:r>
      <w:r w:rsidR="00DE70D4">
        <w:rPr>
          <w:rFonts w:ascii="Times New Roman" w:eastAsia="Times New Roman" w:hAnsi="Times New Roman" w:cs="Times New Roman"/>
          <w:b/>
          <w:sz w:val="28"/>
          <w:szCs w:val="28"/>
          <w:lang w:val="kk-KZ"/>
        </w:rPr>
        <w:t>. Студент жастардың дене тәрбиесі</w:t>
      </w:r>
    </w:p>
    <w:p w:rsidR="00CB0FA7" w:rsidRPr="00DE70D4" w:rsidRDefault="006D2175" w:rsidP="00157B36">
      <w:pPr>
        <w:tabs>
          <w:tab w:val="left" w:pos="0"/>
        </w:tabs>
        <w:spacing w:line="249" w:lineRule="auto"/>
        <w:jc w:val="both"/>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lastRenderedPageBreak/>
        <w:tab/>
      </w:r>
      <w:r w:rsidR="00DE70D4" w:rsidRPr="00DE70D4">
        <w:rPr>
          <w:rFonts w:ascii="Times New Roman" w:eastAsia="Times New Roman" w:hAnsi="Times New Roman" w:cs="Times New Roman"/>
          <w:sz w:val="28"/>
          <w:szCs w:val="28"/>
          <w:lang w:val="kk-KZ"/>
        </w:rPr>
        <w:t>ЖОО студенттерінің дене тәрбиесі бағдарламасының сипаттамасы.              Кәсіптік білім беру құрылымындағы студенттердің дене тәрбиесінің мазмұны мен функциялары. Мақсаты, міндеттері, нысандары мен мазмұны. Оқу процесін ұйымдастыру және оқу топтарын жинақтау әдістемесі. Кафедра мен университеттің спорт клубының құрылымы мен мазмұны. Студенттердің күнделікті өмірінде және демалыс уақытында дене шынықтыру.</w:t>
      </w:r>
    </w:p>
    <w:p w:rsidR="00CB0FA7" w:rsidRDefault="00264DAE" w:rsidP="00157B36">
      <w:pPr>
        <w:spacing w:line="0" w:lineRule="atLeast"/>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2</w:t>
      </w:r>
      <w:r w:rsidR="00DE70D4">
        <w:rPr>
          <w:rFonts w:ascii="Times New Roman" w:eastAsia="Times New Roman" w:hAnsi="Times New Roman" w:cs="Times New Roman"/>
          <w:b/>
          <w:sz w:val="28"/>
          <w:szCs w:val="28"/>
          <w:lang w:val="kk-KZ"/>
        </w:rPr>
        <w:t>1. Қарулы Күштердегі дене шынықтыру дайындығы</w:t>
      </w:r>
    </w:p>
    <w:p w:rsidR="00DB381B" w:rsidRPr="00DE70D4" w:rsidRDefault="00DE70D4" w:rsidP="00157B36">
      <w:pPr>
        <w:spacing w:line="0" w:lineRule="atLeast"/>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 xml:space="preserve">Қарулы Күштердегі дене даярлығының мазмұны мен құрылымы. Әскери қызметшілердің дене даярлығының мақсаты, жалпы және арнайы міндеттері. Әскери қызметшілердің дене </w:t>
      </w:r>
      <w:r w:rsidR="00257BC5">
        <w:rPr>
          <w:rFonts w:ascii="Times New Roman" w:eastAsia="Times New Roman" w:hAnsi="Times New Roman" w:cs="Times New Roman"/>
          <w:sz w:val="28"/>
          <w:szCs w:val="28"/>
          <w:lang w:val="kk-KZ"/>
        </w:rPr>
        <w:t>шынықтыру даярлығының нысандары</w:t>
      </w:r>
    </w:p>
    <w:p w:rsidR="00CB0FA7" w:rsidRPr="00DE70D4" w:rsidRDefault="00CB0FA7" w:rsidP="00157B36">
      <w:pPr>
        <w:spacing w:line="13" w:lineRule="exact"/>
        <w:rPr>
          <w:rFonts w:ascii="Times New Roman" w:eastAsia="Times New Roman" w:hAnsi="Times New Roman" w:cs="Times New Roman"/>
          <w:sz w:val="28"/>
          <w:szCs w:val="28"/>
          <w:lang w:val="kk-KZ"/>
        </w:rPr>
      </w:pPr>
    </w:p>
    <w:p w:rsidR="006100B5" w:rsidRDefault="00264DAE" w:rsidP="00157B36">
      <w:pPr>
        <w:spacing w:line="234" w:lineRule="auto"/>
        <w:rPr>
          <w:rFonts w:ascii="Times New Roman" w:eastAsia="Times New Roman" w:hAnsi="Times New Roman" w:cs="Times New Roman"/>
          <w:b/>
          <w:sz w:val="28"/>
          <w:szCs w:val="28"/>
          <w:lang w:val="kk-KZ"/>
        </w:rPr>
      </w:pPr>
      <w:r w:rsidRPr="00DE70D4">
        <w:rPr>
          <w:rFonts w:ascii="Times New Roman" w:eastAsia="Times New Roman" w:hAnsi="Times New Roman" w:cs="Times New Roman"/>
          <w:b/>
          <w:sz w:val="28"/>
          <w:szCs w:val="28"/>
          <w:lang w:val="kk-KZ"/>
        </w:rPr>
        <w:t>2</w:t>
      </w:r>
      <w:r w:rsidR="00631A20" w:rsidRPr="00DE70D4">
        <w:rPr>
          <w:rFonts w:ascii="Times New Roman" w:eastAsia="Times New Roman" w:hAnsi="Times New Roman" w:cs="Times New Roman"/>
          <w:b/>
          <w:sz w:val="28"/>
          <w:szCs w:val="28"/>
          <w:lang w:val="kk-KZ"/>
        </w:rPr>
        <w:t>2</w:t>
      </w:r>
      <w:r w:rsidR="00DE70D4">
        <w:rPr>
          <w:rFonts w:ascii="Times New Roman" w:eastAsia="Times New Roman" w:hAnsi="Times New Roman" w:cs="Times New Roman"/>
          <w:b/>
          <w:sz w:val="28"/>
          <w:szCs w:val="28"/>
          <w:lang w:val="kk-KZ"/>
        </w:rPr>
        <w:t xml:space="preserve">.Қарт және үлкен жастағы дене шынықтыру </w:t>
      </w:r>
    </w:p>
    <w:p w:rsidR="00DE70D4" w:rsidRPr="00DE70D4" w:rsidRDefault="00DE70D4" w:rsidP="00157B36">
      <w:pPr>
        <w:spacing w:line="234" w:lineRule="auto"/>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Дене шынықтыру іс-әрекетінің әлеуметтік-биологиялық ерекшеліктері мен міндеттері.</w:t>
      </w:r>
    </w:p>
    <w:p w:rsidR="00DE70D4" w:rsidRPr="00DE70D4" w:rsidRDefault="00DE70D4" w:rsidP="00157B36">
      <w:pPr>
        <w:spacing w:line="234" w:lineRule="auto"/>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Дене шынықтыруды мақсатты пайдалану әдістемесі. Дене шынықтыру сабағында өзін-өзі бақылау.</w:t>
      </w:r>
    </w:p>
    <w:p w:rsidR="00CB0FA7" w:rsidRPr="00DE70D4" w:rsidRDefault="00CB0FA7" w:rsidP="00157B36">
      <w:pPr>
        <w:spacing w:line="1" w:lineRule="exact"/>
        <w:rPr>
          <w:rFonts w:ascii="Times New Roman" w:eastAsia="Times New Roman" w:hAnsi="Times New Roman" w:cs="Times New Roman"/>
          <w:sz w:val="28"/>
          <w:szCs w:val="28"/>
          <w:lang w:val="kk-KZ"/>
        </w:rPr>
      </w:pPr>
    </w:p>
    <w:p w:rsidR="00CB0FA7" w:rsidRPr="00DE70D4" w:rsidRDefault="00264DAE" w:rsidP="00157B36">
      <w:pPr>
        <w:spacing w:line="0" w:lineRule="atLeast"/>
        <w:rPr>
          <w:rFonts w:ascii="Times New Roman" w:eastAsia="Times New Roman" w:hAnsi="Times New Roman" w:cs="Times New Roman"/>
          <w:b/>
          <w:sz w:val="28"/>
          <w:szCs w:val="28"/>
          <w:lang w:val="kk-KZ"/>
        </w:rPr>
      </w:pPr>
      <w:r w:rsidRPr="00DE70D4">
        <w:rPr>
          <w:rFonts w:ascii="Times New Roman" w:eastAsia="Times New Roman" w:hAnsi="Times New Roman" w:cs="Times New Roman"/>
          <w:b/>
          <w:sz w:val="28"/>
          <w:szCs w:val="28"/>
          <w:lang w:val="kk-KZ"/>
        </w:rPr>
        <w:t>2</w:t>
      </w:r>
      <w:r w:rsidR="00631A20" w:rsidRPr="00DE70D4">
        <w:rPr>
          <w:rFonts w:ascii="Times New Roman" w:eastAsia="Times New Roman" w:hAnsi="Times New Roman" w:cs="Times New Roman"/>
          <w:b/>
          <w:sz w:val="28"/>
          <w:szCs w:val="28"/>
          <w:lang w:val="kk-KZ"/>
        </w:rPr>
        <w:t>3</w:t>
      </w:r>
      <w:r w:rsidR="00DE70D4">
        <w:rPr>
          <w:rFonts w:ascii="Times New Roman" w:eastAsia="Times New Roman" w:hAnsi="Times New Roman" w:cs="Times New Roman"/>
          <w:b/>
          <w:sz w:val="28"/>
          <w:szCs w:val="28"/>
          <w:lang w:val="kk-KZ"/>
        </w:rPr>
        <w:t>. Бейімделу(адаптивное)дене тәрбиесі</w:t>
      </w:r>
    </w:p>
    <w:p w:rsidR="00CB0FA7" w:rsidRPr="00DE70D4" w:rsidRDefault="00CB0FA7" w:rsidP="00157B36">
      <w:pPr>
        <w:spacing w:line="12" w:lineRule="exact"/>
        <w:rPr>
          <w:rFonts w:ascii="Times New Roman" w:eastAsia="Times New Roman" w:hAnsi="Times New Roman" w:cs="Times New Roman"/>
          <w:sz w:val="28"/>
          <w:szCs w:val="28"/>
          <w:lang w:val="kk-KZ"/>
        </w:rPr>
      </w:pPr>
    </w:p>
    <w:p w:rsidR="00CB0FA7" w:rsidRPr="00DE70D4" w:rsidRDefault="00DE70D4" w:rsidP="00157B36">
      <w:pPr>
        <w:spacing w:line="234" w:lineRule="auto"/>
        <w:jc w:val="both"/>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Бейімделгіш дене тәрбиесінің негізгі түсініктері. Бейімделгіш дене тәрбиесінің мақсаты мен міндеттері. Бейімделгіш дене тәрбиесінің негізгі принциптері. Бейімделгіш дене тәрбиесінің құралдары мен әдістері. Бейімделгіш дене тәрбиесінің формалары</w:t>
      </w:r>
    </w:p>
    <w:p w:rsidR="00CB0FA7" w:rsidRDefault="006D2175" w:rsidP="00157B36">
      <w:pPr>
        <w:spacing w:line="0" w:lineRule="atLeast"/>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24. </w:t>
      </w:r>
      <w:r w:rsidR="00DE70D4">
        <w:rPr>
          <w:rFonts w:ascii="Times New Roman" w:eastAsia="Times New Roman" w:hAnsi="Times New Roman" w:cs="Times New Roman"/>
          <w:b/>
          <w:sz w:val="28"/>
          <w:szCs w:val="28"/>
          <w:lang w:val="kk-KZ"/>
        </w:rPr>
        <w:t>Сауықтыру дене тәрбиесі</w:t>
      </w:r>
    </w:p>
    <w:p w:rsidR="00257BC5" w:rsidRPr="00DE70D4" w:rsidRDefault="00DE70D4" w:rsidP="00157B36">
      <w:pPr>
        <w:spacing w:line="0" w:lineRule="atLeast"/>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Сауықтыру дене тәрбиесінің негізгі заңдылықтары. Фитнес бағдарламаларының жіктелуі, құрылымы және мазмұны. Фитнес мамандарының кәсіби қызметінің ерекшеліктері.</w:t>
      </w:r>
    </w:p>
    <w:p w:rsidR="00CB0FA7" w:rsidRPr="00761277" w:rsidRDefault="00CB0FA7" w:rsidP="00157B36">
      <w:pPr>
        <w:spacing w:line="12" w:lineRule="exact"/>
        <w:rPr>
          <w:rFonts w:ascii="Times New Roman" w:eastAsia="Times New Roman" w:hAnsi="Times New Roman" w:cs="Times New Roman"/>
          <w:sz w:val="28"/>
          <w:szCs w:val="28"/>
          <w:lang w:val="kk-KZ"/>
        </w:rPr>
      </w:pPr>
    </w:p>
    <w:p w:rsidR="000066BB" w:rsidRDefault="006D2175" w:rsidP="00157B36">
      <w:pPr>
        <w:spacing w:line="236" w:lineRule="auto"/>
        <w:jc w:val="both"/>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25. </w:t>
      </w:r>
      <w:r w:rsidR="00DE70D4">
        <w:rPr>
          <w:rFonts w:ascii="Times New Roman" w:eastAsia="Times New Roman" w:hAnsi="Times New Roman" w:cs="Times New Roman"/>
          <w:b/>
          <w:sz w:val="28"/>
          <w:szCs w:val="28"/>
          <w:lang w:val="kk-KZ"/>
        </w:rPr>
        <w:t>Дене шынықтыру мұғалімі қызметінің мазмұны</w:t>
      </w:r>
    </w:p>
    <w:p w:rsidR="00DE70D4" w:rsidRPr="00DE70D4" w:rsidRDefault="00DE70D4" w:rsidP="00157B36">
      <w:pPr>
        <w:spacing w:line="236" w:lineRule="auto"/>
        <w:jc w:val="both"/>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Дене шынықтыру пәні мұғалімі қызметінің құрылымы мен мазмұны. Дене шынықтыру сабақтарындағы үлгерімді тексеру және бағалау. Дене шынықтыру сабақтарының құрылымы мен мазмұнының ерекшеліктері, жас топтарын ұйымдастыру әдістері.</w:t>
      </w:r>
    </w:p>
    <w:p w:rsidR="000066BB" w:rsidRPr="00DE70D4" w:rsidRDefault="000066BB" w:rsidP="00157B36">
      <w:pPr>
        <w:spacing w:line="12" w:lineRule="exact"/>
        <w:ind w:right="-29"/>
        <w:rPr>
          <w:rFonts w:ascii="Times New Roman" w:eastAsia="Times New Roman" w:hAnsi="Times New Roman" w:cs="Times New Roman"/>
          <w:sz w:val="28"/>
          <w:szCs w:val="28"/>
          <w:lang w:val="kk-KZ"/>
        </w:rPr>
      </w:pPr>
    </w:p>
    <w:p w:rsidR="006100B5" w:rsidRDefault="006D2175" w:rsidP="00157B36">
      <w:pPr>
        <w:spacing w:line="236" w:lineRule="auto"/>
        <w:ind w:right="-29"/>
        <w:jc w:val="both"/>
        <w:rPr>
          <w:rFonts w:ascii="Times New Roman" w:eastAsia="Times New Roman" w:hAnsi="Times New Roman" w:cs="Times New Roman"/>
          <w:b/>
          <w:sz w:val="28"/>
          <w:szCs w:val="28"/>
          <w:lang w:val="kk-KZ"/>
        </w:rPr>
      </w:pPr>
      <w:r w:rsidRPr="009E3B23">
        <w:rPr>
          <w:rFonts w:ascii="Times New Roman" w:eastAsia="Times New Roman" w:hAnsi="Times New Roman" w:cs="Times New Roman"/>
          <w:b/>
          <w:sz w:val="28"/>
          <w:szCs w:val="28"/>
          <w:lang w:val="kk-KZ"/>
        </w:rPr>
        <w:t xml:space="preserve">26. </w:t>
      </w:r>
      <w:r w:rsidR="009E3B23">
        <w:rPr>
          <w:rFonts w:ascii="Times New Roman" w:eastAsia="Times New Roman" w:hAnsi="Times New Roman" w:cs="Times New Roman"/>
          <w:b/>
          <w:sz w:val="28"/>
          <w:szCs w:val="28"/>
          <w:lang w:val="kk-KZ"/>
        </w:rPr>
        <w:t>Әр түрлі жастағы балалардың қимыл әрекеттерін оқыту ерекшеліктері</w:t>
      </w:r>
    </w:p>
    <w:p w:rsidR="009E3B23" w:rsidRDefault="009E3B23" w:rsidP="00157B36">
      <w:pPr>
        <w:spacing w:line="236" w:lineRule="auto"/>
        <w:ind w:right="-29"/>
        <w:jc w:val="both"/>
        <w:rPr>
          <w:rFonts w:ascii="Times New Roman" w:eastAsia="Times New Roman" w:hAnsi="Times New Roman" w:cs="Times New Roman"/>
          <w:sz w:val="28"/>
          <w:szCs w:val="28"/>
          <w:lang w:val="kk-KZ"/>
        </w:rPr>
      </w:pPr>
      <w:r w:rsidRPr="009E3B23">
        <w:rPr>
          <w:rFonts w:ascii="Times New Roman" w:eastAsia="Times New Roman" w:hAnsi="Times New Roman" w:cs="Times New Roman"/>
          <w:sz w:val="28"/>
          <w:szCs w:val="28"/>
          <w:lang w:val="kk-KZ"/>
        </w:rPr>
        <w:t>Әр түрлі жастағы топтардағы студенттермен дене шынықтыру сабақтарында физикалық қасиеттерді тәрбиелеу әдістемесінің ерекшеліктері. Ұзартылған оқу күні режиміндегі дене шынықтыру-сауықтыру іс-шаралары.</w:t>
      </w:r>
    </w:p>
    <w:p w:rsidR="006100B5" w:rsidRDefault="006D2175" w:rsidP="00157B36">
      <w:pPr>
        <w:spacing w:line="236" w:lineRule="auto"/>
        <w:ind w:right="-29"/>
        <w:jc w:val="both"/>
        <w:rPr>
          <w:rFonts w:ascii="Times New Roman" w:eastAsia="Times New Roman" w:hAnsi="Times New Roman" w:cs="Times New Roman"/>
          <w:b/>
          <w:sz w:val="28"/>
          <w:szCs w:val="28"/>
          <w:lang w:val="kk-KZ"/>
        </w:rPr>
      </w:pPr>
      <w:r w:rsidRPr="009E3B23">
        <w:rPr>
          <w:rFonts w:ascii="Times New Roman" w:eastAsia="Times New Roman" w:hAnsi="Times New Roman" w:cs="Times New Roman"/>
          <w:b/>
          <w:sz w:val="28"/>
          <w:szCs w:val="28"/>
          <w:lang w:val="kk-KZ"/>
        </w:rPr>
        <w:t xml:space="preserve">27. </w:t>
      </w:r>
      <w:r w:rsidR="009E3B23">
        <w:rPr>
          <w:rFonts w:ascii="Times New Roman" w:eastAsia="Times New Roman" w:hAnsi="Times New Roman" w:cs="Times New Roman"/>
          <w:b/>
          <w:sz w:val="28"/>
          <w:szCs w:val="28"/>
          <w:lang w:val="kk-KZ"/>
        </w:rPr>
        <w:t>Жалпы білім беретін мектепте дене ттәрбиесі бойынша оқу үдерісін жоспарлау әдістемесі</w:t>
      </w:r>
    </w:p>
    <w:p w:rsidR="009E3B23" w:rsidRPr="009E3B23" w:rsidRDefault="009E3B23" w:rsidP="00157B36">
      <w:pPr>
        <w:spacing w:line="236" w:lineRule="auto"/>
        <w:ind w:right="-29"/>
        <w:jc w:val="both"/>
        <w:rPr>
          <w:rFonts w:ascii="Times New Roman" w:eastAsia="Times New Roman" w:hAnsi="Times New Roman" w:cs="Times New Roman"/>
          <w:sz w:val="28"/>
          <w:szCs w:val="28"/>
          <w:lang w:val="kk-KZ"/>
        </w:rPr>
      </w:pPr>
      <w:r w:rsidRPr="009E3B23">
        <w:rPr>
          <w:rFonts w:ascii="Times New Roman" w:eastAsia="Times New Roman" w:hAnsi="Times New Roman" w:cs="Times New Roman"/>
          <w:sz w:val="28"/>
          <w:szCs w:val="28"/>
          <w:lang w:val="kk-KZ"/>
        </w:rPr>
        <w:t>Сыныпқа жоспарлаудың негізгі құжаттарын жасау. Мектепте нақты дене шынықтыру-сауықтыру іс-шарасын өткізу әдістемесі.    Оқушылардың дене шынықтыру деңгейін анықтау әдістемесі. Алынған нәтижелерді талдау.</w:t>
      </w:r>
    </w:p>
    <w:p w:rsidR="000066BB" w:rsidRDefault="006100B5" w:rsidP="00157B36">
      <w:pPr>
        <w:spacing w:line="0" w:lineRule="atLeast"/>
        <w:ind w:right="-29"/>
        <w:jc w:val="both"/>
        <w:rPr>
          <w:rFonts w:ascii="Times New Roman" w:eastAsia="Times New Roman" w:hAnsi="Times New Roman" w:cs="Times New Roman"/>
          <w:b/>
          <w:sz w:val="28"/>
          <w:szCs w:val="28"/>
          <w:lang w:val="kk-KZ"/>
        </w:rPr>
      </w:pPr>
      <w:r w:rsidRPr="009E3B23">
        <w:rPr>
          <w:rFonts w:ascii="Times New Roman" w:eastAsia="Times New Roman" w:hAnsi="Times New Roman" w:cs="Times New Roman"/>
          <w:b/>
          <w:sz w:val="28"/>
          <w:szCs w:val="28"/>
          <w:lang w:val="kk-KZ"/>
        </w:rPr>
        <w:t xml:space="preserve">28. </w:t>
      </w:r>
      <w:r w:rsidR="009E3B23">
        <w:rPr>
          <w:rFonts w:ascii="Times New Roman" w:eastAsia="Times New Roman" w:hAnsi="Times New Roman" w:cs="Times New Roman"/>
          <w:b/>
          <w:sz w:val="28"/>
          <w:szCs w:val="28"/>
          <w:lang w:val="kk-KZ"/>
        </w:rPr>
        <w:t>Дене тәрбиесінің жекелендірілген бағдарламасын әзірлеу</w:t>
      </w:r>
    </w:p>
    <w:p w:rsidR="009E3B23" w:rsidRPr="00261061" w:rsidRDefault="009E3B23" w:rsidP="00157B36">
      <w:pPr>
        <w:spacing w:line="0" w:lineRule="atLeast"/>
        <w:ind w:right="-29"/>
        <w:jc w:val="both"/>
        <w:rPr>
          <w:rFonts w:ascii="Times New Roman" w:eastAsia="Times New Roman" w:hAnsi="Times New Roman" w:cs="Times New Roman"/>
          <w:sz w:val="28"/>
          <w:szCs w:val="28"/>
          <w:lang w:val="kk-KZ"/>
        </w:rPr>
      </w:pPr>
      <w:r w:rsidRPr="009E3B23">
        <w:rPr>
          <w:rFonts w:ascii="Times New Roman" w:eastAsia="Times New Roman" w:hAnsi="Times New Roman" w:cs="Times New Roman"/>
          <w:sz w:val="28"/>
          <w:szCs w:val="28"/>
          <w:lang w:val="kk-KZ"/>
        </w:rPr>
        <w:t>Арнайы медициналық топтың оқушыларымен дене шынықтыру сабақтарын ұйымдастыру және өткізу әдістемесінің ерекшеліктері.</w:t>
      </w:r>
    </w:p>
    <w:p w:rsidR="000066BB" w:rsidRPr="009E3B23" w:rsidRDefault="000066BB" w:rsidP="00157B36">
      <w:pPr>
        <w:spacing w:line="12" w:lineRule="exact"/>
        <w:ind w:left="567" w:right="-29"/>
        <w:jc w:val="both"/>
        <w:rPr>
          <w:rFonts w:ascii="Times New Roman" w:eastAsia="Times New Roman" w:hAnsi="Times New Roman" w:cs="Times New Roman"/>
          <w:sz w:val="28"/>
          <w:szCs w:val="28"/>
          <w:lang w:val="kk-KZ"/>
        </w:rPr>
      </w:pPr>
    </w:p>
    <w:p w:rsidR="009E3B23" w:rsidRDefault="009E3B23" w:rsidP="00157B36">
      <w:pPr>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29.</w:t>
      </w:r>
      <w:r w:rsidRPr="009E3B23">
        <w:rPr>
          <w:lang w:val="kk-KZ"/>
        </w:rPr>
        <w:t xml:space="preserve"> </w:t>
      </w:r>
      <w:r w:rsidRPr="009E3B23">
        <w:rPr>
          <w:rFonts w:ascii="Times New Roman" w:hAnsi="Times New Roman" w:cs="Times New Roman"/>
          <w:b/>
          <w:sz w:val="28"/>
          <w:szCs w:val="28"/>
          <w:lang w:val="kk-KZ"/>
        </w:rPr>
        <w:t>Дене шынықтыру сабағын құрудың ғылыми-әдістемелік негіздері (шұғылданушылардың жұмысқа қабілеттілік динамикасы, сабақ құрылымы, сабақ бөлімдерінің мазмұны мен ұзақтығы).</w:t>
      </w:r>
    </w:p>
    <w:p w:rsidR="00DB381B" w:rsidRPr="009E3B23" w:rsidRDefault="009E3B23" w:rsidP="00157B36">
      <w:pPr>
        <w:jc w:val="both"/>
        <w:rPr>
          <w:rFonts w:ascii="Times New Roman" w:hAnsi="Times New Roman" w:cs="Times New Roman"/>
          <w:sz w:val="28"/>
          <w:szCs w:val="28"/>
          <w:lang w:val="kk-KZ"/>
        </w:rPr>
      </w:pPr>
      <w:r w:rsidRPr="009E3B23">
        <w:rPr>
          <w:rFonts w:ascii="Times New Roman" w:hAnsi="Times New Roman" w:cs="Times New Roman"/>
          <w:sz w:val="28"/>
          <w:szCs w:val="28"/>
          <w:lang w:val="kk-KZ"/>
        </w:rPr>
        <w:t>Сабақтың міндеттері мен мазмұны бойынша жіктелуі. Оқушылардың қызметін ұйымдастыру және басқару әдістері, оқушылардың белсенділігін арттыру әдістері. Сабақта жүктемені реттеу әдістері, оқу үлгерімін тексеру және бағалау. Дене шынықтыру сабағында мұғалімнің іс-әрекетінің құрылымы</w:t>
      </w:r>
    </w:p>
    <w:p w:rsidR="00FB3C13" w:rsidRDefault="00FB3C13"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30.</w:t>
      </w:r>
      <w:r w:rsidR="009E3B23" w:rsidRPr="009E3B23">
        <w:rPr>
          <w:lang w:val="kk-KZ"/>
        </w:rPr>
        <w:t xml:space="preserve"> </w:t>
      </w:r>
      <w:r w:rsidR="009E3B23" w:rsidRPr="009E3B23">
        <w:rPr>
          <w:rFonts w:ascii="Times New Roman" w:hAnsi="Times New Roman" w:cs="Times New Roman"/>
          <w:b/>
          <w:sz w:val="28"/>
          <w:szCs w:val="28"/>
          <w:lang w:val="kk-KZ"/>
        </w:rPr>
        <w:t>Жалпы орта білім беру мекемелерінде "дене шынықтыру және денсаулық" пәні бойынша сабақтың дайындық және қорытын</w:t>
      </w:r>
      <w:r w:rsidR="009E3B23">
        <w:rPr>
          <w:rFonts w:ascii="Times New Roman" w:hAnsi="Times New Roman" w:cs="Times New Roman"/>
          <w:b/>
          <w:sz w:val="28"/>
          <w:szCs w:val="28"/>
          <w:lang w:val="kk-KZ"/>
        </w:rPr>
        <w:t>ды бөлімдерін өткізу әдістемесі.</w:t>
      </w:r>
    </w:p>
    <w:p w:rsidR="009E3B23" w:rsidRDefault="009E3B23" w:rsidP="00157B36">
      <w:pPr>
        <w:jc w:val="both"/>
        <w:rPr>
          <w:rFonts w:ascii="Times New Roman" w:hAnsi="Times New Roman" w:cs="Times New Roman"/>
          <w:sz w:val="28"/>
          <w:szCs w:val="28"/>
          <w:lang w:val="kk-KZ"/>
        </w:rPr>
      </w:pPr>
      <w:r w:rsidRPr="009E3B23">
        <w:rPr>
          <w:rFonts w:ascii="Times New Roman" w:hAnsi="Times New Roman" w:cs="Times New Roman"/>
          <w:sz w:val="28"/>
          <w:szCs w:val="28"/>
          <w:lang w:val="kk-KZ"/>
        </w:rPr>
        <w:t>Дене шынықтыру сабағының бөліктері мен компоненттерінің реттілігі мен өзара байланысы. Оқушыларды танымдық іс-әрекетке қосу кезектілігі. Физикалық көрсеткіштердің қажетті деңгейіне біртіндеп қол жеткізу.</w:t>
      </w:r>
    </w:p>
    <w:p w:rsidR="00CA3276" w:rsidRDefault="00CA3276" w:rsidP="00157B36">
      <w:pPr>
        <w:jc w:val="both"/>
        <w:rPr>
          <w:rFonts w:ascii="Times New Roman" w:hAnsi="Times New Roman" w:cs="Times New Roman"/>
          <w:sz w:val="28"/>
          <w:szCs w:val="28"/>
          <w:lang w:val="kk-KZ"/>
        </w:rPr>
      </w:pPr>
    </w:p>
    <w:p w:rsidR="00CA3276" w:rsidRPr="009E3B23" w:rsidRDefault="00CA3276" w:rsidP="00157B36">
      <w:pPr>
        <w:jc w:val="both"/>
        <w:rPr>
          <w:rFonts w:ascii="Times New Roman" w:hAnsi="Times New Roman" w:cs="Times New Roman"/>
          <w:sz w:val="28"/>
          <w:szCs w:val="28"/>
          <w:lang w:val="kk-KZ"/>
        </w:rPr>
      </w:pPr>
    </w:p>
    <w:p w:rsidR="00CA3276" w:rsidRDefault="00CA3276" w:rsidP="00157B36">
      <w:pPr>
        <w:jc w:val="center"/>
        <w:rPr>
          <w:rFonts w:ascii="Times New Roman" w:hAnsi="Times New Roman" w:cs="Times New Roman"/>
          <w:b/>
          <w:sz w:val="28"/>
          <w:szCs w:val="28"/>
          <w:lang w:val="kk-KZ"/>
        </w:rPr>
      </w:pPr>
      <w:r>
        <w:rPr>
          <w:rFonts w:ascii="Times New Roman" w:hAnsi="Times New Roman" w:cs="Times New Roman"/>
          <w:b/>
          <w:sz w:val="28"/>
          <w:szCs w:val="28"/>
          <w:lang w:val="kk-KZ"/>
        </w:rPr>
        <w:t>1-ШІ МОДУЛЬ АНАТОМИЯ ЖӘНЕ СПОРТ</w:t>
      </w:r>
      <w:r w:rsidR="001528B6">
        <w:rPr>
          <w:rFonts w:ascii="Times New Roman" w:hAnsi="Times New Roman" w:cs="Times New Roman"/>
          <w:b/>
          <w:sz w:val="28"/>
          <w:szCs w:val="28"/>
          <w:lang w:val="kk-KZ"/>
        </w:rPr>
        <w:t>ТЫҚ</w:t>
      </w:r>
      <w:r>
        <w:rPr>
          <w:rFonts w:ascii="Times New Roman" w:hAnsi="Times New Roman" w:cs="Times New Roman"/>
          <w:b/>
          <w:sz w:val="28"/>
          <w:szCs w:val="28"/>
          <w:lang w:val="kk-KZ"/>
        </w:rPr>
        <w:t xml:space="preserve"> МОРФОЛОГИЯСЫНЫҢ НЕГІЗДЕРІ.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w:t>
      </w:r>
      <w:r>
        <w:rPr>
          <w:rFonts w:ascii="Times New Roman" w:eastAsia="Times New Roman" w:hAnsi="Times New Roman" w:cs="Times New Roman"/>
          <w:sz w:val="28"/>
          <w:szCs w:val="28"/>
          <w:lang w:val="kk-KZ"/>
        </w:rPr>
        <w:t>Анатомия және спорттық морфология негіздері</w:t>
      </w:r>
      <w:r>
        <w:rPr>
          <w:rFonts w:ascii="Times New Roman" w:hAnsi="Times New Roman" w:cs="Times New Roman"/>
          <w:sz w:val="28"/>
          <w:szCs w:val="28"/>
          <w:lang w:val="kk-KZ"/>
        </w:rPr>
        <w:t xml:space="preserve">не түсініктеме. </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2.Жасуша және үлпалар. </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3.Бұлшық ет ұлпалары, негізгі қасиеттері. </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CA3276">
        <w:rPr>
          <w:rFonts w:ascii="Times New Roman" w:hAnsi="Times New Roman" w:cs="Times New Roman"/>
          <w:sz w:val="28"/>
          <w:szCs w:val="28"/>
          <w:lang w:val="kk-KZ"/>
        </w:rPr>
        <w:t xml:space="preserve">Сүйектің құрылысы. </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5.Сүйектердің байланыстары туралы ілім. </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CA3276">
        <w:rPr>
          <w:rFonts w:ascii="Times New Roman" w:hAnsi="Times New Roman" w:cs="Times New Roman"/>
          <w:sz w:val="28"/>
          <w:szCs w:val="28"/>
          <w:lang w:val="kk-KZ"/>
        </w:rPr>
        <w:t>Қаңқа бұлшық еттері.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7.Иық белдеуінің қозғалыстарына қатысушы бұлшық еттер. </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00CA3276">
        <w:rPr>
          <w:rFonts w:ascii="Times New Roman" w:hAnsi="Times New Roman" w:cs="Times New Roman"/>
          <w:sz w:val="28"/>
          <w:szCs w:val="28"/>
          <w:lang w:val="kk-KZ"/>
        </w:rPr>
        <w:t xml:space="preserve">Адамның қалпы мен қозғалыстарын анатомиялық талдау. </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9.Жүгіріс пен жүрістің арасындағы ұқсастық және ерекшелік, жүгірістің фазалары. </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10.Айналмалы қимылдардың анатомиялық сипаттамасы. </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11.</w:t>
      </w:r>
      <w:r w:rsidR="00CA3276">
        <w:rPr>
          <w:rFonts w:ascii="Times New Roman" w:hAnsi="Times New Roman" w:cs="Times New Roman"/>
          <w:sz w:val="28"/>
          <w:szCs w:val="28"/>
          <w:lang w:val="kk-KZ"/>
        </w:rPr>
        <w:t xml:space="preserve">Ішкі мүшелердің жалпы сипаттамасы және олардың функционалдық маңызы. </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CA3276">
        <w:rPr>
          <w:rFonts w:ascii="Times New Roman" w:hAnsi="Times New Roman" w:cs="Times New Roman"/>
          <w:sz w:val="28"/>
          <w:szCs w:val="28"/>
          <w:lang w:val="kk-KZ"/>
        </w:rPr>
        <w:t xml:space="preserve">Жүрек–қантамырлар жүйесі. </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CA3276">
        <w:rPr>
          <w:rFonts w:ascii="Times New Roman" w:hAnsi="Times New Roman" w:cs="Times New Roman"/>
          <w:sz w:val="28"/>
          <w:szCs w:val="28"/>
          <w:lang w:val="kk-KZ"/>
        </w:rPr>
        <w:t xml:space="preserve">Қанайналым шеңбері. </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CA3276">
        <w:rPr>
          <w:rFonts w:ascii="Times New Roman" w:hAnsi="Times New Roman" w:cs="Times New Roman"/>
          <w:sz w:val="28"/>
          <w:szCs w:val="28"/>
          <w:lang w:val="kk-KZ"/>
        </w:rPr>
        <w:t>Қан жүйесі.</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CA3276">
        <w:rPr>
          <w:rFonts w:ascii="Times New Roman" w:hAnsi="Times New Roman" w:cs="Times New Roman"/>
          <w:sz w:val="28"/>
          <w:szCs w:val="28"/>
          <w:lang w:val="kk-KZ"/>
        </w:rPr>
        <w:t>Зәр шығару, жыныс мүшелері.</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CA3276">
        <w:rPr>
          <w:rFonts w:ascii="Times New Roman" w:hAnsi="Times New Roman" w:cs="Times New Roman"/>
          <w:sz w:val="28"/>
          <w:szCs w:val="28"/>
          <w:lang w:val="kk-KZ"/>
        </w:rPr>
        <w:t>Ішкі секреция мүшелері, жіктелуі.</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CA3276">
        <w:rPr>
          <w:rFonts w:ascii="Times New Roman" w:hAnsi="Times New Roman" w:cs="Times New Roman"/>
          <w:sz w:val="28"/>
          <w:szCs w:val="28"/>
          <w:lang w:val="kk-KZ"/>
        </w:rPr>
        <w:t xml:space="preserve">Организм функцияларын реттеудегі нейро-гормональдық механизмнің мазмұны. </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18.Жүйке-жүйесі және организм тіршілігін қамтамасыз етудегі рөлі. </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19.Шеткі жүйке жүйесі, ми жүйкелерінің сипаттамасы. </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20.</w:t>
      </w:r>
      <w:r w:rsidR="00CA3276">
        <w:rPr>
          <w:rFonts w:ascii="Times New Roman" w:hAnsi="Times New Roman" w:cs="Times New Roman"/>
          <w:sz w:val="28"/>
          <w:szCs w:val="28"/>
          <w:lang w:val="kk-KZ"/>
        </w:rPr>
        <w:t>Орталық жүйке жүйесінің өткізу жолдары.</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21.</w:t>
      </w:r>
      <w:r w:rsidR="00CA3276">
        <w:rPr>
          <w:rFonts w:ascii="Times New Roman" w:hAnsi="Times New Roman" w:cs="Times New Roman"/>
          <w:sz w:val="28"/>
          <w:szCs w:val="28"/>
          <w:lang w:val="kk-KZ"/>
        </w:rPr>
        <w:t>Вегетативті жүйке жүйесі. Құрылысы және қызметі.</w:t>
      </w:r>
    </w:p>
    <w:p w:rsidR="00CA3276" w:rsidRPr="009C72D8" w:rsidRDefault="00CE66EC" w:rsidP="00157B36">
      <w:pPr>
        <w:jc w:val="both"/>
        <w:rPr>
          <w:rFonts w:ascii="Times New Roman" w:hAnsi="Times New Roman" w:cs="Times New Roman"/>
          <w:color w:val="000000" w:themeColor="text1"/>
          <w:sz w:val="28"/>
          <w:szCs w:val="28"/>
          <w:lang w:val="kk-KZ"/>
        </w:rPr>
      </w:pPr>
      <w:r>
        <w:rPr>
          <w:rFonts w:ascii="Times New Roman" w:hAnsi="Times New Roman" w:cs="Times New Roman"/>
          <w:sz w:val="28"/>
          <w:szCs w:val="28"/>
          <w:lang w:val="kk-KZ"/>
        </w:rPr>
        <w:t>22.</w:t>
      </w:r>
      <w:r w:rsidR="00CA3276" w:rsidRPr="009C72D8">
        <w:rPr>
          <w:rFonts w:ascii="Times New Roman" w:hAnsi="Times New Roman" w:cs="Times New Roman"/>
          <w:color w:val="000000" w:themeColor="text1"/>
          <w:sz w:val="28"/>
          <w:szCs w:val="28"/>
          <w:lang w:val="kk-KZ"/>
        </w:rPr>
        <w:t xml:space="preserve">Вестибулярлық жүйенің морфофункционалдық сипаттамасы. </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23.</w:t>
      </w:r>
      <w:r w:rsidR="00CA3276">
        <w:rPr>
          <w:rFonts w:ascii="Times New Roman" w:hAnsi="Times New Roman" w:cs="Times New Roman"/>
          <w:sz w:val="28"/>
          <w:szCs w:val="28"/>
          <w:lang w:val="kk-KZ"/>
        </w:rPr>
        <w:t xml:space="preserve">Сезім мүшелерінің морфофункционалдық сипаттамасы.Есту мүшесі. </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24.</w:t>
      </w:r>
      <w:r w:rsidR="00CA3276">
        <w:rPr>
          <w:rFonts w:ascii="Times New Roman" w:hAnsi="Times New Roman" w:cs="Times New Roman"/>
          <w:sz w:val="28"/>
          <w:szCs w:val="28"/>
          <w:lang w:val="kk-KZ"/>
        </w:rPr>
        <w:t xml:space="preserve">Жастық морфология. </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25.Организмнің өсуі мен дамуының жалпы заңдылықтары.  </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26.Конституционалдық морфология және жыныстық диморфизм. </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27.</w:t>
      </w:r>
      <w:r w:rsidR="00CA3276">
        <w:rPr>
          <w:rFonts w:ascii="Times New Roman" w:hAnsi="Times New Roman" w:cs="Times New Roman"/>
          <w:sz w:val="28"/>
          <w:szCs w:val="28"/>
          <w:lang w:val="kk-KZ"/>
        </w:rPr>
        <w:t>Дене өлшемдерін анықтау әдістемелері.</w:t>
      </w:r>
    </w:p>
    <w:p w:rsidR="00CA3276" w:rsidRDefault="00CE66EC"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28.</w:t>
      </w:r>
      <w:r w:rsidR="00CA3276">
        <w:rPr>
          <w:rFonts w:ascii="Times New Roman" w:hAnsi="Times New Roman" w:cs="Times New Roman"/>
          <w:sz w:val="28"/>
          <w:szCs w:val="28"/>
          <w:lang w:val="kk-KZ"/>
        </w:rPr>
        <w:t>Спорттық морфология.</w:t>
      </w:r>
    </w:p>
    <w:p w:rsidR="00CA3276" w:rsidRDefault="00CA3276" w:rsidP="00157B36">
      <w:pPr>
        <w:pStyle w:val="2"/>
        <w:spacing w:before="0"/>
        <w:rPr>
          <w:rFonts w:ascii="Times New Roman" w:hAnsi="Times New Roman" w:cs="Times New Roman"/>
          <w:b w:val="0"/>
          <w:color w:val="auto"/>
          <w:sz w:val="28"/>
          <w:szCs w:val="28"/>
          <w:lang w:val="kk-KZ"/>
        </w:rPr>
      </w:pPr>
      <w:r>
        <w:rPr>
          <w:rFonts w:ascii="Times New Roman" w:hAnsi="Times New Roman" w:cs="Times New Roman"/>
          <w:b w:val="0"/>
          <w:color w:val="auto"/>
          <w:sz w:val="28"/>
          <w:szCs w:val="28"/>
          <w:lang w:val="kk-KZ"/>
        </w:rPr>
        <w:t xml:space="preserve">29.Жалпы динамикалық морфология. </w:t>
      </w:r>
    </w:p>
    <w:p w:rsidR="00CA3276" w:rsidRDefault="00CE66EC" w:rsidP="00157B36">
      <w:pPr>
        <w:pStyle w:val="2"/>
        <w:spacing w:before="0"/>
        <w:rPr>
          <w:rFonts w:ascii="Times New Roman" w:hAnsi="Times New Roman" w:cs="Times New Roman"/>
          <w:b w:val="0"/>
          <w:color w:val="auto"/>
          <w:sz w:val="28"/>
          <w:szCs w:val="28"/>
          <w:lang w:val="kk-KZ"/>
        </w:rPr>
      </w:pPr>
      <w:r>
        <w:rPr>
          <w:rFonts w:ascii="Times New Roman" w:hAnsi="Times New Roman" w:cs="Times New Roman"/>
          <w:b w:val="0"/>
          <w:color w:val="auto"/>
          <w:sz w:val="28"/>
          <w:szCs w:val="28"/>
          <w:lang w:val="kk-KZ"/>
        </w:rPr>
        <w:t>30.</w:t>
      </w:r>
      <w:r w:rsidR="00CA3276">
        <w:rPr>
          <w:rFonts w:ascii="Times New Roman" w:hAnsi="Times New Roman" w:cs="Times New Roman"/>
          <w:b w:val="0"/>
          <w:color w:val="auto"/>
          <w:sz w:val="28"/>
          <w:szCs w:val="28"/>
          <w:lang w:val="kk-KZ"/>
        </w:rPr>
        <w:t xml:space="preserve">Адам қозғалыстарының биомеханикасы. </w:t>
      </w:r>
    </w:p>
    <w:p w:rsidR="00CA3276" w:rsidRPr="00CA3276" w:rsidRDefault="00CA3276" w:rsidP="00157B36">
      <w:pPr>
        <w:rPr>
          <w:lang w:val="kk-KZ"/>
        </w:rPr>
      </w:pPr>
    </w:p>
    <w:p w:rsidR="006D5465" w:rsidRPr="009E3B23" w:rsidRDefault="006D5465" w:rsidP="00157B36">
      <w:pPr>
        <w:spacing w:line="234" w:lineRule="auto"/>
        <w:ind w:right="-29"/>
        <w:jc w:val="center"/>
        <w:rPr>
          <w:rFonts w:ascii="Times New Roman" w:eastAsia="Times New Roman" w:hAnsi="Times New Roman" w:cs="Times New Roman"/>
          <w:b/>
          <w:sz w:val="28"/>
          <w:szCs w:val="28"/>
          <w:lang w:val="kk-KZ"/>
        </w:rPr>
      </w:pPr>
    </w:p>
    <w:p w:rsidR="00CA3276" w:rsidRDefault="00CA3276" w:rsidP="00157B36">
      <w:pPr>
        <w:jc w:val="center"/>
        <w:rPr>
          <w:rFonts w:ascii="Times New Roman" w:hAnsi="Times New Roman" w:cs="Times New Roman"/>
          <w:b/>
          <w:sz w:val="28"/>
          <w:szCs w:val="28"/>
          <w:lang w:val="kk-KZ"/>
        </w:rPr>
      </w:pPr>
      <w:r>
        <w:rPr>
          <w:rFonts w:ascii="Times New Roman" w:hAnsi="Times New Roman" w:cs="Times New Roman"/>
          <w:b/>
          <w:sz w:val="28"/>
          <w:szCs w:val="28"/>
          <w:lang w:val="kk-KZ"/>
        </w:rPr>
        <w:t>2 – ШІ МОДУЛЬ  «ДЕНЕ ШЫНЫҚТЫРУ ЖӘНЕ СПОРТ ПЕДАГОГИКАСЫ»</w:t>
      </w:r>
    </w:p>
    <w:p w:rsidR="00CA3276" w:rsidRDefault="00CA3276" w:rsidP="00157B36">
      <w:pPr>
        <w:pStyle w:val="a4"/>
        <w:jc w:val="both"/>
        <w:rPr>
          <w:rFonts w:ascii="Times New Roman" w:hAnsi="Times New Roman" w:cs="Times New Roman"/>
          <w:sz w:val="28"/>
          <w:szCs w:val="28"/>
          <w:lang w:val="kk-KZ"/>
        </w:rPr>
      </w:pPr>
    </w:p>
    <w:p w:rsidR="00CA3276" w:rsidRDefault="00CA3276" w:rsidP="00157B36">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1.Қазақстан аумағында дене тәрбие жүйесінің тарихи қалыптасуы мен дамуының алғышарттары</w:t>
      </w:r>
    </w:p>
    <w:p w:rsidR="00CA3276" w:rsidRDefault="00CE66EC"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CA3276">
        <w:rPr>
          <w:rFonts w:ascii="Times New Roman" w:hAnsi="Times New Roman" w:cs="Times New Roman"/>
          <w:sz w:val="28"/>
          <w:szCs w:val="28"/>
          <w:lang w:val="kk-KZ"/>
        </w:rPr>
        <w:t>Жалпы білім беру жүйесіндегі дене шынықтыру мен спорттың рөлі</w:t>
      </w:r>
    </w:p>
    <w:p w:rsidR="00CA3276" w:rsidRDefault="00CE66EC"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00CA3276">
        <w:rPr>
          <w:rFonts w:ascii="Times New Roman" w:hAnsi="Times New Roman" w:cs="Times New Roman"/>
          <w:sz w:val="28"/>
          <w:szCs w:val="28"/>
          <w:lang w:val="kk-KZ"/>
        </w:rPr>
        <w:t xml:space="preserve">Әлемдік білім беру кеңістігіне дене білім беруді интеграциялау     </w:t>
      </w:r>
    </w:p>
    <w:p w:rsidR="00CA3276" w:rsidRDefault="00CE66EC"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CA3276">
        <w:rPr>
          <w:rFonts w:ascii="Times New Roman" w:hAnsi="Times New Roman" w:cs="Times New Roman"/>
          <w:sz w:val="28"/>
          <w:szCs w:val="28"/>
          <w:lang w:val="kk-KZ"/>
        </w:rPr>
        <w:t>Дене шынықтыру және спорт жөніндегі қазіргі заманғы маманның қызметіне қойылатын талаптар</w:t>
      </w:r>
    </w:p>
    <w:p w:rsidR="00CA3276" w:rsidRDefault="00CE66EC"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CA3276">
        <w:rPr>
          <w:rFonts w:ascii="Times New Roman" w:hAnsi="Times New Roman" w:cs="Times New Roman"/>
          <w:sz w:val="28"/>
          <w:szCs w:val="28"/>
          <w:lang w:val="kk-KZ"/>
        </w:rPr>
        <w:t>Мұғалімнің кәсіби құзыреттілігі</w:t>
      </w:r>
    </w:p>
    <w:p w:rsidR="00CA3276" w:rsidRDefault="00CE66EC"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CA3276">
        <w:rPr>
          <w:rFonts w:ascii="Times New Roman" w:hAnsi="Times New Roman" w:cs="Times New Roman"/>
          <w:sz w:val="28"/>
          <w:szCs w:val="28"/>
          <w:lang w:val="kk-KZ"/>
        </w:rPr>
        <w:t>Қазіргі жағдайда дене шынықтыру және спорт мамандарының кәсіби білімі</w:t>
      </w:r>
    </w:p>
    <w:p w:rsidR="00CA3276" w:rsidRDefault="00CE66EC"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CA3276">
        <w:rPr>
          <w:rFonts w:ascii="Times New Roman" w:hAnsi="Times New Roman" w:cs="Times New Roman"/>
          <w:sz w:val="28"/>
          <w:szCs w:val="28"/>
          <w:lang w:val="kk-KZ"/>
        </w:rPr>
        <w:t>Тұтас педагогикалық процесс жүйесінде дене шынықтыру мен спорттың мәні</w:t>
      </w:r>
    </w:p>
    <w:p w:rsidR="00CA3276" w:rsidRDefault="00CE66EC"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00CA3276">
        <w:rPr>
          <w:rFonts w:ascii="Times New Roman" w:hAnsi="Times New Roman" w:cs="Times New Roman"/>
          <w:sz w:val="28"/>
          <w:szCs w:val="28"/>
          <w:lang w:val="kk-KZ"/>
        </w:rPr>
        <w:t>Педагогикалық процесті ұйымдастыру принциптері</w:t>
      </w:r>
    </w:p>
    <w:p w:rsidR="00CA3276" w:rsidRDefault="009C72D8"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00CA3276">
        <w:rPr>
          <w:rFonts w:ascii="Times New Roman" w:hAnsi="Times New Roman" w:cs="Times New Roman"/>
          <w:sz w:val="28"/>
          <w:szCs w:val="28"/>
          <w:lang w:val="kk-KZ"/>
        </w:rPr>
        <w:t>Тұтас педагогикалық процесс жағдайында дене тәрбиесі педагогикасының жүзеге асыру ерекшелігі</w:t>
      </w:r>
    </w:p>
    <w:p w:rsidR="00CA3276" w:rsidRDefault="00CE66EC"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CA3276">
        <w:rPr>
          <w:rFonts w:ascii="Times New Roman" w:hAnsi="Times New Roman" w:cs="Times New Roman"/>
          <w:sz w:val="28"/>
          <w:szCs w:val="28"/>
          <w:lang w:val="kk-KZ"/>
        </w:rPr>
        <w:t>Кәсіптік білім беру жүйесіндегі оқытудың тәжірибелік бағдарлы сипаты</w:t>
      </w:r>
    </w:p>
    <w:p w:rsidR="00CA3276" w:rsidRDefault="00CE66EC"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11.</w:t>
      </w:r>
      <w:r w:rsidR="00CA3276">
        <w:rPr>
          <w:rFonts w:ascii="Times New Roman" w:hAnsi="Times New Roman" w:cs="Times New Roman"/>
          <w:sz w:val="28"/>
          <w:szCs w:val="28"/>
          <w:lang w:val="kk-KZ"/>
        </w:rPr>
        <w:t>Дене шынықтыру және спорт саласындағы педагогикалық үдерісті ұйымдастыру нысандары</w:t>
      </w:r>
    </w:p>
    <w:p w:rsidR="00CA3276" w:rsidRDefault="00CE66EC"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CA3276">
        <w:rPr>
          <w:rFonts w:ascii="Times New Roman" w:hAnsi="Times New Roman" w:cs="Times New Roman"/>
          <w:sz w:val="28"/>
          <w:szCs w:val="28"/>
          <w:lang w:val="kk-KZ"/>
        </w:rPr>
        <w:t>Оқыту әдістері</w:t>
      </w:r>
    </w:p>
    <w:p w:rsidR="00CA3276" w:rsidRDefault="00CE66EC"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CA3276">
        <w:rPr>
          <w:rFonts w:ascii="Times New Roman" w:hAnsi="Times New Roman" w:cs="Times New Roman"/>
          <w:sz w:val="28"/>
          <w:szCs w:val="28"/>
          <w:lang w:val="kk-KZ"/>
        </w:rPr>
        <w:t xml:space="preserve">Дене шынықтыру және спортпен айналысу барысында жеке тұлғаны дамыту </w:t>
      </w:r>
    </w:p>
    <w:p w:rsidR="00CA3276" w:rsidRDefault="00CE66EC" w:rsidP="00157B36">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CA3276">
        <w:rPr>
          <w:rFonts w:ascii="Times New Roman" w:hAnsi="Times New Roman" w:cs="Times New Roman"/>
          <w:sz w:val="28"/>
          <w:szCs w:val="28"/>
          <w:lang w:val="kk-KZ"/>
        </w:rPr>
        <w:t>Спорттық топта тұлғаны қалыптастырудың педагогикалық принциптері</w:t>
      </w:r>
    </w:p>
    <w:p w:rsidR="00CA3276" w:rsidRDefault="00CE66EC"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CA3276">
        <w:rPr>
          <w:rFonts w:ascii="Times New Roman" w:hAnsi="Times New Roman" w:cs="Times New Roman"/>
          <w:sz w:val="28"/>
          <w:szCs w:val="28"/>
          <w:lang w:val="kk-KZ"/>
        </w:rPr>
        <w:t>Дене шынықтыру және спорт сабақтарында тәрбие мазмұнын, нысандарын, әдістерін, құралдарын іріктеу</w:t>
      </w:r>
    </w:p>
    <w:p w:rsidR="00CA3276" w:rsidRDefault="00CE66EC" w:rsidP="00157B36">
      <w:pPr>
        <w:pStyle w:val="a4"/>
        <w:ind w:left="360" w:hanging="360"/>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CA3276">
        <w:rPr>
          <w:rFonts w:ascii="Times New Roman" w:hAnsi="Times New Roman" w:cs="Times New Roman"/>
          <w:sz w:val="28"/>
          <w:szCs w:val="28"/>
          <w:lang w:val="kk-KZ"/>
        </w:rPr>
        <w:t>Спортшыны отбасында тәрбиелеу ерекшеліктері</w:t>
      </w:r>
    </w:p>
    <w:p w:rsidR="00CA3276" w:rsidRDefault="00CE66EC"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CA3276">
        <w:rPr>
          <w:rFonts w:ascii="Times New Roman" w:hAnsi="Times New Roman" w:cs="Times New Roman"/>
          <w:sz w:val="28"/>
          <w:szCs w:val="28"/>
          <w:lang w:val="kk-KZ"/>
        </w:rPr>
        <w:t>Ұжым және жеке оқушылар проблемаларына заманауи бағыттары</w:t>
      </w:r>
    </w:p>
    <w:p w:rsidR="00CA3276" w:rsidRDefault="00CE66EC"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CA3276">
        <w:rPr>
          <w:rFonts w:ascii="Times New Roman" w:hAnsi="Times New Roman" w:cs="Times New Roman"/>
          <w:sz w:val="28"/>
          <w:szCs w:val="28"/>
          <w:lang w:val="kk-KZ"/>
        </w:rPr>
        <w:t>Спорттық ұжымды қалыптастыру және басқару</w:t>
      </w:r>
    </w:p>
    <w:p w:rsidR="00CA3276" w:rsidRDefault="00CE66EC"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19.</w:t>
      </w:r>
      <w:r w:rsidR="00CA3276">
        <w:rPr>
          <w:rFonts w:ascii="Times New Roman" w:hAnsi="Times New Roman" w:cs="Times New Roman"/>
          <w:sz w:val="28"/>
          <w:szCs w:val="28"/>
          <w:lang w:val="kk-KZ"/>
        </w:rPr>
        <w:t>Спорттық-педагогикалық өзара қатынастарда жанжалдар</w:t>
      </w:r>
    </w:p>
    <w:p w:rsidR="00CA3276" w:rsidRDefault="00CE66EC"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20.</w:t>
      </w:r>
      <w:r w:rsidR="00CA3276">
        <w:rPr>
          <w:rFonts w:ascii="Times New Roman" w:hAnsi="Times New Roman" w:cs="Times New Roman"/>
          <w:sz w:val="28"/>
          <w:szCs w:val="28"/>
          <w:lang w:val="kk-KZ"/>
        </w:rPr>
        <w:t>Дене шынықтыру мұғалімі мен жаттықтырушының педагогикалық шеберлігінің мәні</w:t>
      </w:r>
    </w:p>
    <w:p w:rsidR="00CA3276" w:rsidRDefault="00CE66EC"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21.</w:t>
      </w:r>
      <w:r w:rsidR="00CA3276">
        <w:rPr>
          <w:rFonts w:ascii="Times New Roman" w:hAnsi="Times New Roman" w:cs="Times New Roman"/>
          <w:sz w:val="28"/>
          <w:szCs w:val="28"/>
          <w:lang w:val="kk-KZ"/>
        </w:rPr>
        <w:t>Педагогикалық үрдісті жүзеге асыру технологиясы</w:t>
      </w:r>
    </w:p>
    <w:p w:rsidR="00CA3276" w:rsidRDefault="00CE66EC"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22.</w:t>
      </w:r>
      <w:r w:rsidR="00CA3276">
        <w:rPr>
          <w:rFonts w:ascii="Times New Roman" w:hAnsi="Times New Roman" w:cs="Times New Roman"/>
          <w:sz w:val="28"/>
          <w:szCs w:val="28"/>
          <w:lang w:val="kk-KZ"/>
        </w:rPr>
        <w:t>Педагогикалық үдерісті басқару принциптері</w:t>
      </w:r>
    </w:p>
    <w:p w:rsidR="00CA3276" w:rsidRDefault="00CE66EC"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23.</w:t>
      </w:r>
      <w:r w:rsidR="00CA3276">
        <w:rPr>
          <w:rFonts w:ascii="Times New Roman" w:hAnsi="Times New Roman" w:cs="Times New Roman"/>
          <w:sz w:val="28"/>
          <w:szCs w:val="28"/>
          <w:lang w:val="kk-KZ"/>
        </w:rPr>
        <w:t>Педагогикалық үдерісті жоспарлау және диагностикалау</w:t>
      </w:r>
    </w:p>
    <w:p w:rsidR="00CA3276" w:rsidRDefault="00CE66EC"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24.</w:t>
      </w:r>
      <w:r w:rsidR="00CA3276">
        <w:rPr>
          <w:rFonts w:ascii="Times New Roman" w:hAnsi="Times New Roman" w:cs="Times New Roman"/>
          <w:sz w:val="28"/>
          <w:szCs w:val="28"/>
          <w:lang w:val="kk-KZ"/>
        </w:rPr>
        <w:t>Спорттық педагогтың тәрбие қызметінің жүйесі</w:t>
      </w:r>
    </w:p>
    <w:p w:rsidR="00CA3276" w:rsidRDefault="00CE66EC"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25.</w:t>
      </w:r>
      <w:r w:rsidR="00CA3276">
        <w:rPr>
          <w:rFonts w:ascii="Times New Roman" w:hAnsi="Times New Roman" w:cs="Times New Roman"/>
          <w:sz w:val="28"/>
          <w:szCs w:val="28"/>
          <w:lang w:val="kk-KZ"/>
        </w:rPr>
        <w:t>Спорттық педагогтың педагогикалық шеберлігі</w:t>
      </w:r>
    </w:p>
    <w:p w:rsidR="00CA3276" w:rsidRDefault="009C72D8"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26.</w:t>
      </w:r>
      <w:r w:rsidR="00CA3276">
        <w:rPr>
          <w:rFonts w:ascii="Times New Roman" w:hAnsi="Times New Roman" w:cs="Times New Roman"/>
          <w:sz w:val="28"/>
          <w:szCs w:val="28"/>
          <w:lang w:val="kk-KZ"/>
        </w:rPr>
        <w:t>Дене шынықтыру және спорт саласындағы педагогикалық технологиялар</w:t>
      </w:r>
    </w:p>
    <w:p w:rsidR="00CA3276" w:rsidRDefault="00CA3276"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27.Дене шынықтыру және спорт саласындағы педагогикалық инновациялар</w:t>
      </w:r>
    </w:p>
    <w:p w:rsidR="00CA3276" w:rsidRDefault="00CE66EC"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28.</w:t>
      </w:r>
      <w:r w:rsidR="00CA3276">
        <w:rPr>
          <w:rFonts w:ascii="Times New Roman" w:hAnsi="Times New Roman" w:cs="Times New Roman"/>
          <w:sz w:val="28"/>
          <w:szCs w:val="28"/>
          <w:lang w:val="kk-KZ"/>
        </w:rPr>
        <w:t>Дене шынықтыру және спорт саласындағы маманның дайындығын диагностикалау</w:t>
      </w:r>
    </w:p>
    <w:p w:rsidR="00CA3276" w:rsidRDefault="009C72D8"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29.</w:t>
      </w:r>
      <w:r w:rsidR="00CA3276">
        <w:rPr>
          <w:rFonts w:ascii="Times New Roman" w:hAnsi="Times New Roman" w:cs="Times New Roman"/>
          <w:sz w:val="28"/>
          <w:szCs w:val="28"/>
          <w:lang w:val="kk-KZ"/>
        </w:rPr>
        <w:t>Педагогикалық шығармашылық, дене шынықтыру және спорт саласындағы нәтижелі педагогикалық қызмет факторлары.</w:t>
      </w:r>
    </w:p>
    <w:p w:rsidR="00CA3276" w:rsidRDefault="009C72D8" w:rsidP="00157B36">
      <w:pPr>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30.</w:t>
      </w:r>
      <w:r w:rsidR="00CA3276">
        <w:rPr>
          <w:rFonts w:ascii="Times New Roman" w:hAnsi="Times New Roman" w:cs="Times New Roman"/>
          <w:sz w:val="28"/>
          <w:szCs w:val="28"/>
          <w:lang w:val="kk-KZ"/>
        </w:rPr>
        <w:t>Дене шынықтыру саласындағы студенттердің оқу-танымдық іс-әрекетінің өзін-өзі басқаруы: теория және технология</w:t>
      </w:r>
    </w:p>
    <w:p w:rsidR="00CA3276" w:rsidRDefault="00CA3276" w:rsidP="00157B36">
      <w:pPr>
        <w:ind w:left="426" w:hanging="426"/>
        <w:jc w:val="both"/>
        <w:rPr>
          <w:rFonts w:ascii="Times New Roman" w:hAnsi="Times New Roman" w:cs="Times New Roman"/>
          <w:sz w:val="28"/>
          <w:szCs w:val="28"/>
          <w:lang w:val="kk-KZ"/>
        </w:rPr>
      </w:pPr>
    </w:p>
    <w:p w:rsidR="00CA3276" w:rsidRDefault="00CA3276" w:rsidP="00157B36">
      <w:pPr>
        <w:jc w:val="both"/>
        <w:rPr>
          <w:rFonts w:ascii="Times New Roman" w:hAnsi="Times New Roman" w:cs="Times New Roman"/>
          <w:sz w:val="28"/>
          <w:szCs w:val="28"/>
          <w:lang w:val="kk-KZ"/>
        </w:rPr>
      </w:pPr>
    </w:p>
    <w:p w:rsidR="00CA3276" w:rsidRDefault="00CA3276" w:rsidP="00157B36">
      <w:pPr>
        <w:jc w:val="center"/>
        <w:rPr>
          <w:rFonts w:ascii="Times New Roman" w:hAnsi="Times New Roman" w:cs="Times New Roman"/>
          <w:b/>
          <w:sz w:val="28"/>
          <w:szCs w:val="28"/>
          <w:lang w:val="kk-KZ"/>
        </w:rPr>
      </w:pPr>
      <w:r>
        <w:rPr>
          <w:rFonts w:ascii="Times New Roman" w:hAnsi="Times New Roman" w:cs="Times New Roman"/>
          <w:b/>
          <w:sz w:val="28"/>
          <w:szCs w:val="28"/>
          <w:lang w:val="kk-KZ"/>
        </w:rPr>
        <w:t>3-ШІ МОДУЛЬ   «ДЕНЕ ТӘРБИЕСІНІҢ ТЕОРИЯСЫ МЕН ӘДІСТЕМЕСІ»</w:t>
      </w:r>
    </w:p>
    <w:p w:rsidR="00CA3276" w:rsidRDefault="00CA3276" w:rsidP="00157B36">
      <w:pPr>
        <w:jc w:val="both"/>
        <w:rPr>
          <w:rFonts w:ascii="Times New Roman" w:hAnsi="Times New Roman" w:cs="Times New Roman"/>
          <w:sz w:val="28"/>
          <w:szCs w:val="28"/>
          <w:lang w:val="kk-KZ"/>
        </w:rPr>
      </w:pP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1.Дене шынықтыру теориясы мен әдістемесіне кіріспе</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2.Дене шынықтырудың қоғамдық функциялары мен түрлері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3.  Дене тәрбиесі жүйесі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4. Дене тәрбиесі принциптері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5. Дене тәрбиесі құралдары</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6. Дене тәрбиесі әдістері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7. Қозғалу іс-әрекеттеріне үйрету</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8. Дене қасиеттерін тәрбиелеу негіздері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9. Тұлғаның дамуына бағытталған дене тәрбие процесі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10. Дене шынықтыру сабақтарын құру негіздері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11. Мектепке дейінгі және ерте жастағы балалардың дене тәрбиесі негіздері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12. Мектеп жасындағы дене тәрбиесі негіздері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13. Мектептегі дене тәрбиесін жоспарлау және бақылау</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14. Сабақ  мектептегі оқытудың негізгі түрі ретінде</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15. Дене шынықтыру сабақтарында дене қасиеттерді тәрбиелеу</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16. Бастауыш, орта және жоғары сыныптарда дене шынықтыру сабақтарын өткізу әдістемесі мен құрылымы</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17. Мектепте дене тәрбиесі бойынша сыныптан тыс жұмыс</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18. Оқушылардың дене тәрбиесі бойынша мектептен тыс жұмыс</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19. Ересек тұрғындардың дене тәрбиесінің негізгі бағыттары</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20. Студент жастардың дене тәрбиесі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21 Қарулы Күштердегі дене шынықтыру дайындығы</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22. Қарт және үлкен жастағы дене шынықтыру </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23 Бейімделу (адаптивное)  дене тәрбиесі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24. Сауықтыру дене тәрбиесі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25. Дене шынықтыру мұғалімі қызметінің мазмұны</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26. Әр түрлі жастағы балалардың қимыл әрекеттерін оқыту ерекшеліктері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27. Жалпы білім беретін мектепте дене тәрбиесі бойынша оқу үдерісін жоспарлау әдістемесі</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28. Дене тәрбиесінің жекелендірілген бағдарламасын әзірлеу</w:t>
      </w:r>
    </w:p>
    <w:p w:rsidR="001528B6" w:rsidRDefault="001528B6" w:rsidP="00157B36">
      <w:pPr>
        <w:jc w:val="both"/>
        <w:rPr>
          <w:rFonts w:ascii="Times New Roman" w:hAnsi="Times New Roman" w:cs="Times New Roman"/>
          <w:sz w:val="28"/>
          <w:szCs w:val="28"/>
          <w:lang w:val="kk-KZ"/>
        </w:rPr>
      </w:pPr>
    </w:p>
    <w:p w:rsidR="001528B6" w:rsidRDefault="001528B6" w:rsidP="00157B36">
      <w:pPr>
        <w:jc w:val="both"/>
        <w:rPr>
          <w:rFonts w:ascii="Times New Roman" w:hAnsi="Times New Roman" w:cs="Times New Roman"/>
          <w:sz w:val="28"/>
          <w:szCs w:val="28"/>
          <w:lang w:val="kk-KZ"/>
        </w:rPr>
      </w:pPr>
    </w:p>
    <w:p w:rsidR="001528B6" w:rsidRDefault="001528B6" w:rsidP="00157B36">
      <w:pPr>
        <w:jc w:val="both"/>
        <w:rPr>
          <w:rFonts w:ascii="Times New Roman" w:hAnsi="Times New Roman" w:cs="Times New Roman"/>
          <w:sz w:val="28"/>
          <w:szCs w:val="28"/>
          <w:lang w:val="kk-KZ"/>
        </w:rPr>
      </w:pPr>
    </w:p>
    <w:p w:rsidR="001528B6" w:rsidRDefault="001528B6" w:rsidP="00157B36">
      <w:pPr>
        <w:jc w:val="both"/>
        <w:rPr>
          <w:rFonts w:ascii="Times New Roman" w:hAnsi="Times New Roman" w:cs="Times New Roman"/>
          <w:sz w:val="28"/>
          <w:szCs w:val="28"/>
          <w:lang w:val="kk-KZ"/>
        </w:rPr>
      </w:pP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29. Дене шынықтыру сабағын құрудың ғылыми-әдістемелік негіздері (шұғылданушылардың жұмыс істеу динамикасы, сабақтың құрылымы, сабақ бөліктерінің мазмұны мен ұзақтығы)</w:t>
      </w:r>
    </w:p>
    <w:p w:rsidR="00CA3276" w:rsidRDefault="00CA3276"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30.Жалпы орта білім беру мекемелерінде «Дене шынықтыру және денсаулық» пәні бойынша сабақтың дайындық және қорытынды бөлімдерін өткізу әдістемесі</w:t>
      </w:r>
    </w:p>
    <w:p w:rsidR="00CA3276" w:rsidRPr="007F7351" w:rsidRDefault="00CA3276" w:rsidP="00157B36">
      <w:pPr>
        <w:rPr>
          <w:lang w:val="kk-KZ"/>
        </w:rPr>
      </w:pPr>
    </w:p>
    <w:p w:rsidR="00D035BE" w:rsidRPr="009E3B23" w:rsidRDefault="00D035BE" w:rsidP="00157B36">
      <w:pPr>
        <w:spacing w:line="0" w:lineRule="atLeast"/>
        <w:ind w:right="-293"/>
        <w:jc w:val="center"/>
        <w:rPr>
          <w:rFonts w:ascii="Times New Roman" w:eastAsia="Times New Roman" w:hAnsi="Times New Roman" w:cs="Times New Roman"/>
          <w:b/>
          <w:sz w:val="28"/>
          <w:szCs w:val="28"/>
          <w:lang w:val="kk-KZ"/>
        </w:rPr>
      </w:pPr>
    </w:p>
    <w:p w:rsidR="00D035BE" w:rsidRPr="00157B36" w:rsidRDefault="00157B36" w:rsidP="00157B36">
      <w:pPr>
        <w:spacing w:line="0" w:lineRule="atLeast"/>
        <w:ind w:right="-293"/>
        <w:rPr>
          <w:rFonts w:ascii="Times New Roman" w:eastAsia="Times New Roman" w:hAnsi="Times New Roman" w:cs="Times New Roman"/>
          <w:b/>
          <w:sz w:val="28"/>
          <w:szCs w:val="28"/>
          <w:lang w:val="kk-KZ"/>
        </w:rPr>
      </w:pPr>
      <w:r w:rsidRPr="00157B36">
        <w:rPr>
          <w:rFonts w:ascii="Times New Roman" w:eastAsia="Times New Roman" w:hAnsi="Times New Roman" w:cs="Times New Roman"/>
          <w:b/>
          <w:sz w:val="28"/>
          <w:szCs w:val="28"/>
          <w:lang w:val="kk-KZ"/>
        </w:rPr>
        <w:t>1-ШІ МОДУЛЬГЕ АРНАЛҒАН"АНАТОМИЯ ЖӘНЕ СПОРТТЫҚ МОРФОЛОГИЯ НЕГІЗДЕРІ" ӘДЕБИЕТТЕР ТІЗІМІ»</w:t>
      </w:r>
    </w:p>
    <w:p w:rsidR="00833CAC" w:rsidRPr="00CA3276" w:rsidRDefault="00833CAC" w:rsidP="00157B36">
      <w:pPr>
        <w:spacing w:line="232" w:lineRule="auto"/>
        <w:ind w:right="-448"/>
        <w:jc w:val="center"/>
        <w:rPr>
          <w:rFonts w:ascii="Times New Roman" w:eastAsia="Times New Roman" w:hAnsi="Times New Roman" w:cs="Times New Roman"/>
          <w:b/>
          <w:sz w:val="28"/>
          <w:szCs w:val="28"/>
          <w:lang w:val="kk-KZ"/>
        </w:rPr>
      </w:pPr>
    </w:p>
    <w:p w:rsidR="00D035BE" w:rsidRPr="00CA3276" w:rsidRDefault="00D035BE" w:rsidP="00157B36">
      <w:pPr>
        <w:spacing w:line="232" w:lineRule="auto"/>
        <w:ind w:right="-1"/>
        <w:jc w:val="center"/>
        <w:rPr>
          <w:rFonts w:ascii="Times New Roman" w:eastAsia="Times New Roman" w:hAnsi="Times New Roman" w:cs="Times New Roman"/>
          <w:b/>
          <w:sz w:val="28"/>
          <w:szCs w:val="28"/>
          <w:lang w:val="kk-KZ"/>
        </w:rPr>
      </w:pPr>
    </w:p>
    <w:p w:rsidR="00D035BE" w:rsidRDefault="00CA3276" w:rsidP="00157B36">
      <w:pPr>
        <w:spacing w:line="232" w:lineRule="auto"/>
        <w:ind w:right="-1"/>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Негізгі әдебиеттер тізімі:</w:t>
      </w:r>
    </w:p>
    <w:p w:rsidR="00CA3276" w:rsidRPr="00CA3276" w:rsidRDefault="00CA3276" w:rsidP="00157B36">
      <w:pPr>
        <w:spacing w:line="232" w:lineRule="auto"/>
        <w:ind w:right="-1"/>
        <w:jc w:val="center"/>
        <w:rPr>
          <w:rFonts w:ascii="Times New Roman" w:eastAsia="Times New Roman" w:hAnsi="Times New Roman" w:cs="Times New Roman"/>
          <w:b/>
          <w:sz w:val="28"/>
          <w:szCs w:val="28"/>
          <w:lang w:val="kk-KZ"/>
        </w:rPr>
      </w:pPr>
    </w:p>
    <w:p w:rsidR="007D70F2" w:rsidRPr="00D11CA2" w:rsidRDefault="007D70F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rPr>
        <w:t>1. Козлов В.И.</w:t>
      </w:r>
      <w:r w:rsidRPr="00D11CA2">
        <w:rPr>
          <w:rFonts w:ascii="Times New Roman" w:hAnsi="Times New Roman" w:cs="Times New Roman"/>
          <w:sz w:val="28"/>
          <w:szCs w:val="28"/>
          <w:lang w:val="kk-KZ"/>
        </w:rPr>
        <w:t>, Гурова О.А.</w:t>
      </w:r>
      <w:r w:rsidRPr="00D11CA2">
        <w:rPr>
          <w:rFonts w:ascii="Times New Roman" w:hAnsi="Times New Roman" w:cs="Times New Roman"/>
          <w:sz w:val="28"/>
          <w:szCs w:val="28"/>
        </w:rPr>
        <w:t xml:space="preserve"> М. Анатомия человека. </w:t>
      </w:r>
      <w:r w:rsidRPr="00D11CA2">
        <w:rPr>
          <w:rFonts w:ascii="Times New Roman" w:hAnsi="Times New Roman" w:cs="Times New Roman"/>
          <w:sz w:val="28"/>
          <w:szCs w:val="28"/>
          <w:lang w:val="kk-KZ"/>
        </w:rPr>
        <w:t>М., РУДН, 20</w:t>
      </w:r>
      <w:r w:rsidR="001528B6">
        <w:rPr>
          <w:rFonts w:ascii="Times New Roman" w:hAnsi="Times New Roman" w:cs="Times New Roman"/>
          <w:sz w:val="28"/>
          <w:szCs w:val="28"/>
          <w:lang w:val="kk-KZ"/>
        </w:rPr>
        <w:t>1</w:t>
      </w:r>
      <w:r w:rsidRPr="00D11CA2">
        <w:rPr>
          <w:rFonts w:ascii="Times New Roman" w:hAnsi="Times New Roman" w:cs="Times New Roman"/>
          <w:sz w:val="28"/>
          <w:szCs w:val="28"/>
          <w:lang w:val="kk-KZ"/>
        </w:rPr>
        <w:t>8</w:t>
      </w:r>
      <w:r w:rsidRPr="00D11CA2">
        <w:rPr>
          <w:rFonts w:ascii="Times New Roman" w:hAnsi="Times New Roman" w:cs="Times New Roman"/>
          <w:sz w:val="28"/>
          <w:szCs w:val="28"/>
        </w:rPr>
        <w:t>.</w:t>
      </w:r>
    </w:p>
    <w:p w:rsidR="007D70F2" w:rsidRPr="00D11CA2" w:rsidRDefault="007D70F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2. Иваницкий М.Ф. Анатомия человека. - М.: Олимпия, 20</w:t>
      </w:r>
      <w:r w:rsidR="001528B6">
        <w:rPr>
          <w:rFonts w:ascii="Times New Roman" w:hAnsi="Times New Roman" w:cs="Times New Roman"/>
          <w:sz w:val="28"/>
          <w:szCs w:val="28"/>
          <w:lang w:val="kk-KZ"/>
        </w:rPr>
        <w:t>1</w:t>
      </w:r>
      <w:r w:rsidRPr="00D11CA2">
        <w:rPr>
          <w:rFonts w:ascii="Times New Roman" w:hAnsi="Times New Roman" w:cs="Times New Roman"/>
          <w:sz w:val="28"/>
          <w:szCs w:val="28"/>
          <w:lang w:val="kk-KZ"/>
        </w:rPr>
        <w:t>8.</w:t>
      </w:r>
    </w:p>
    <w:p w:rsidR="007D70F2" w:rsidRPr="00D11CA2" w:rsidRDefault="007D70F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rPr>
        <w:t xml:space="preserve">3. </w:t>
      </w:r>
      <w:proofErr w:type="spellStart"/>
      <w:r w:rsidRPr="00D11CA2">
        <w:rPr>
          <w:rFonts w:ascii="Times New Roman" w:hAnsi="Times New Roman" w:cs="Times New Roman"/>
          <w:sz w:val="28"/>
          <w:szCs w:val="28"/>
        </w:rPr>
        <w:t>Курепина</w:t>
      </w:r>
      <w:proofErr w:type="spellEnd"/>
      <w:r w:rsidRPr="00D11CA2">
        <w:rPr>
          <w:rFonts w:ascii="Times New Roman" w:hAnsi="Times New Roman" w:cs="Times New Roman"/>
          <w:sz w:val="28"/>
          <w:szCs w:val="28"/>
        </w:rPr>
        <w:t xml:space="preserve"> М.М., </w:t>
      </w:r>
      <w:proofErr w:type="spellStart"/>
      <w:r w:rsidRPr="00D11CA2">
        <w:rPr>
          <w:rFonts w:ascii="Times New Roman" w:hAnsi="Times New Roman" w:cs="Times New Roman"/>
          <w:sz w:val="28"/>
          <w:szCs w:val="28"/>
        </w:rPr>
        <w:t>Ожигова</w:t>
      </w:r>
      <w:proofErr w:type="spellEnd"/>
      <w:r w:rsidRPr="00D11CA2">
        <w:rPr>
          <w:rFonts w:ascii="Times New Roman" w:hAnsi="Times New Roman" w:cs="Times New Roman"/>
          <w:sz w:val="28"/>
          <w:szCs w:val="28"/>
        </w:rPr>
        <w:t xml:space="preserve"> А.П. Анатомия человека. – М.: </w:t>
      </w:r>
      <w:proofErr w:type="spellStart"/>
      <w:r w:rsidRPr="00D11CA2">
        <w:rPr>
          <w:rFonts w:ascii="Times New Roman" w:hAnsi="Times New Roman" w:cs="Times New Roman"/>
          <w:sz w:val="28"/>
          <w:szCs w:val="28"/>
        </w:rPr>
        <w:t>Владос</w:t>
      </w:r>
      <w:proofErr w:type="spellEnd"/>
      <w:r w:rsidRPr="00D11CA2">
        <w:rPr>
          <w:rFonts w:ascii="Times New Roman" w:hAnsi="Times New Roman" w:cs="Times New Roman"/>
          <w:sz w:val="28"/>
          <w:szCs w:val="28"/>
        </w:rPr>
        <w:t xml:space="preserve">, </w:t>
      </w:r>
      <w:r w:rsidRPr="00D11CA2">
        <w:rPr>
          <w:rFonts w:ascii="Times New Roman" w:hAnsi="Times New Roman" w:cs="Times New Roman"/>
          <w:sz w:val="28"/>
          <w:szCs w:val="28"/>
          <w:lang w:val="kk-KZ"/>
        </w:rPr>
        <w:t>20</w:t>
      </w:r>
      <w:r w:rsidR="001528B6">
        <w:rPr>
          <w:rFonts w:ascii="Times New Roman" w:hAnsi="Times New Roman" w:cs="Times New Roman"/>
          <w:sz w:val="28"/>
          <w:szCs w:val="28"/>
          <w:lang w:val="kk-KZ"/>
        </w:rPr>
        <w:t>1</w:t>
      </w:r>
      <w:r w:rsidRPr="00D11CA2">
        <w:rPr>
          <w:rFonts w:ascii="Times New Roman" w:hAnsi="Times New Roman" w:cs="Times New Roman"/>
          <w:sz w:val="28"/>
          <w:szCs w:val="28"/>
          <w:lang w:val="kk-KZ"/>
        </w:rPr>
        <w:t>3</w:t>
      </w:r>
    </w:p>
    <w:p w:rsidR="00833CAC" w:rsidRPr="00D11CA2" w:rsidRDefault="007D70F2" w:rsidP="00157B36">
      <w:pPr>
        <w:spacing w:line="232" w:lineRule="auto"/>
        <w:ind w:right="-448"/>
        <w:rPr>
          <w:rFonts w:ascii="Times New Roman" w:eastAsia="Times New Roman" w:hAnsi="Times New Roman" w:cs="Times New Roman"/>
          <w:b/>
          <w:sz w:val="28"/>
          <w:szCs w:val="28"/>
        </w:rPr>
      </w:pPr>
      <w:r w:rsidRPr="00D11CA2">
        <w:rPr>
          <w:rFonts w:ascii="Times New Roman" w:hAnsi="Times New Roman" w:cs="Times New Roman"/>
          <w:sz w:val="28"/>
          <w:szCs w:val="28"/>
          <w:lang w:val="kk-KZ"/>
        </w:rPr>
        <w:t>4. Сапин М.Р., Брыксина З.Г. Анатомия человека</w:t>
      </w:r>
      <w:r w:rsidRPr="00D11CA2">
        <w:rPr>
          <w:rFonts w:ascii="Times New Roman" w:hAnsi="Times New Roman" w:cs="Times New Roman"/>
          <w:sz w:val="28"/>
          <w:szCs w:val="28"/>
        </w:rPr>
        <w:t>.</w:t>
      </w:r>
      <w:r w:rsidRPr="00D11CA2">
        <w:rPr>
          <w:rFonts w:ascii="Times New Roman" w:hAnsi="Times New Roman" w:cs="Times New Roman"/>
          <w:sz w:val="28"/>
          <w:szCs w:val="28"/>
          <w:lang w:val="kk-KZ"/>
        </w:rPr>
        <w:t xml:space="preserve"> - М.: Академия, 20</w:t>
      </w:r>
      <w:r w:rsidR="001528B6">
        <w:rPr>
          <w:rFonts w:ascii="Times New Roman" w:hAnsi="Times New Roman" w:cs="Times New Roman"/>
          <w:sz w:val="28"/>
          <w:szCs w:val="28"/>
          <w:lang w:val="kk-KZ"/>
        </w:rPr>
        <w:t>1</w:t>
      </w:r>
      <w:r w:rsidRPr="00D11CA2">
        <w:rPr>
          <w:rFonts w:ascii="Times New Roman" w:hAnsi="Times New Roman" w:cs="Times New Roman"/>
          <w:sz w:val="28"/>
          <w:szCs w:val="28"/>
          <w:lang w:val="kk-KZ"/>
        </w:rPr>
        <w:t>8</w:t>
      </w:r>
    </w:p>
    <w:p w:rsidR="007D70F2" w:rsidRPr="00D11CA2" w:rsidRDefault="007D70F2" w:rsidP="00157B36">
      <w:pPr>
        <w:jc w:val="both"/>
        <w:rPr>
          <w:rFonts w:ascii="Times New Roman" w:hAnsi="Times New Roman" w:cs="Times New Roman"/>
          <w:sz w:val="28"/>
          <w:szCs w:val="28"/>
        </w:rPr>
      </w:pPr>
      <w:r w:rsidRPr="00D11CA2">
        <w:rPr>
          <w:rFonts w:ascii="Times New Roman" w:hAnsi="Times New Roman" w:cs="Times New Roman"/>
          <w:sz w:val="28"/>
          <w:szCs w:val="28"/>
          <w:lang w:val="kk-KZ"/>
        </w:rPr>
        <w:t>5</w:t>
      </w:r>
      <w:r w:rsidRPr="00D11CA2">
        <w:rPr>
          <w:rFonts w:ascii="Times New Roman" w:hAnsi="Times New Roman" w:cs="Times New Roman"/>
          <w:sz w:val="28"/>
          <w:szCs w:val="28"/>
        </w:rPr>
        <w:t xml:space="preserve">. </w:t>
      </w:r>
      <w:proofErr w:type="spellStart"/>
      <w:r w:rsidRPr="00D11CA2">
        <w:rPr>
          <w:rFonts w:ascii="Times New Roman" w:hAnsi="Times New Roman" w:cs="Times New Roman"/>
          <w:sz w:val="28"/>
          <w:szCs w:val="28"/>
        </w:rPr>
        <w:t>Сапин</w:t>
      </w:r>
      <w:proofErr w:type="spellEnd"/>
      <w:r w:rsidRPr="00D11CA2">
        <w:rPr>
          <w:rFonts w:ascii="Times New Roman" w:hAnsi="Times New Roman" w:cs="Times New Roman"/>
          <w:sz w:val="28"/>
          <w:szCs w:val="28"/>
        </w:rPr>
        <w:t xml:space="preserve"> М.Р., </w:t>
      </w:r>
      <w:proofErr w:type="spellStart"/>
      <w:r w:rsidRPr="00D11CA2">
        <w:rPr>
          <w:rFonts w:ascii="Times New Roman" w:hAnsi="Times New Roman" w:cs="Times New Roman"/>
          <w:sz w:val="28"/>
          <w:szCs w:val="28"/>
        </w:rPr>
        <w:t>Сивоглазов</w:t>
      </w:r>
      <w:proofErr w:type="spellEnd"/>
      <w:r w:rsidRPr="00D11CA2">
        <w:rPr>
          <w:rFonts w:ascii="Times New Roman" w:hAnsi="Times New Roman" w:cs="Times New Roman"/>
          <w:sz w:val="28"/>
          <w:szCs w:val="28"/>
        </w:rPr>
        <w:t xml:space="preserve"> В.И. Анатомия и физиология человека (с возрастными особенностями детского организма). – М.: Академия, 20</w:t>
      </w:r>
      <w:r w:rsidR="001528B6">
        <w:rPr>
          <w:rFonts w:ascii="Times New Roman" w:hAnsi="Times New Roman" w:cs="Times New Roman"/>
          <w:sz w:val="28"/>
          <w:szCs w:val="28"/>
          <w:lang w:val="kk-KZ"/>
        </w:rPr>
        <w:t>1</w:t>
      </w:r>
      <w:r w:rsidRPr="00D11CA2">
        <w:rPr>
          <w:rFonts w:ascii="Times New Roman" w:hAnsi="Times New Roman" w:cs="Times New Roman"/>
          <w:sz w:val="28"/>
          <w:szCs w:val="28"/>
        </w:rPr>
        <w:t>8.</w:t>
      </w:r>
    </w:p>
    <w:p w:rsidR="00833CAC" w:rsidRPr="00D11CA2" w:rsidRDefault="007D70F2" w:rsidP="00157B36">
      <w:pPr>
        <w:spacing w:line="232" w:lineRule="auto"/>
        <w:ind w:right="-448"/>
        <w:rPr>
          <w:rFonts w:ascii="Times New Roman" w:eastAsia="Times New Roman" w:hAnsi="Times New Roman" w:cs="Times New Roman"/>
          <w:b/>
          <w:sz w:val="28"/>
          <w:szCs w:val="28"/>
        </w:rPr>
      </w:pPr>
      <w:r w:rsidRPr="00D11CA2">
        <w:rPr>
          <w:rFonts w:ascii="Times New Roman" w:hAnsi="Times New Roman" w:cs="Times New Roman"/>
          <w:sz w:val="28"/>
          <w:szCs w:val="28"/>
          <w:lang w:val="kk-KZ"/>
        </w:rPr>
        <w:t>6</w:t>
      </w:r>
      <w:r w:rsidRPr="00D11CA2">
        <w:rPr>
          <w:rFonts w:ascii="Times New Roman" w:hAnsi="Times New Roman" w:cs="Times New Roman"/>
          <w:sz w:val="28"/>
          <w:szCs w:val="28"/>
        </w:rPr>
        <w:t xml:space="preserve">. </w:t>
      </w:r>
      <w:proofErr w:type="spellStart"/>
      <w:r w:rsidRPr="00D11CA2">
        <w:rPr>
          <w:rFonts w:ascii="Times New Roman" w:hAnsi="Times New Roman" w:cs="Times New Roman"/>
          <w:sz w:val="28"/>
          <w:szCs w:val="28"/>
        </w:rPr>
        <w:t>Сапин</w:t>
      </w:r>
      <w:proofErr w:type="spellEnd"/>
      <w:r w:rsidRPr="00D11CA2">
        <w:rPr>
          <w:rFonts w:ascii="Times New Roman" w:hAnsi="Times New Roman" w:cs="Times New Roman"/>
          <w:sz w:val="28"/>
          <w:szCs w:val="28"/>
        </w:rPr>
        <w:t xml:space="preserve"> М.Р., </w:t>
      </w:r>
      <w:proofErr w:type="spellStart"/>
      <w:r w:rsidRPr="00D11CA2">
        <w:rPr>
          <w:rFonts w:ascii="Times New Roman" w:hAnsi="Times New Roman" w:cs="Times New Roman"/>
          <w:sz w:val="28"/>
          <w:szCs w:val="28"/>
        </w:rPr>
        <w:t>Билич</w:t>
      </w:r>
      <w:proofErr w:type="spellEnd"/>
      <w:r w:rsidRPr="00D11CA2">
        <w:rPr>
          <w:rFonts w:ascii="Times New Roman" w:hAnsi="Times New Roman" w:cs="Times New Roman"/>
          <w:sz w:val="28"/>
          <w:szCs w:val="28"/>
        </w:rPr>
        <w:t xml:space="preserve"> Г.Л. Анатомия человека. – </w:t>
      </w:r>
      <w:proofErr w:type="spellStart"/>
      <w:r w:rsidRPr="00D11CA2">
        <w:rPr>
          <w:rFonts w:ascii="Times New Roman" w:hAnsi="Times New Roman" w:cs="Times New Roman"/>
          <w:sz w:val="28"/>
          <w:szCs w:val="28"/>
        </w:rPr>
        <w:t>М.:Оникс</w:t>
      </w:r>
      <w:proofErr w:type="spellEnd"/>
      <w:r w:rsidRPr="00D11CA2">
        <w:rPr>
          <w:rFonts w:ascii="Times New Roman" w:hAnsi="Times New Roman" w:cs="Times New Roman"/>
          <w:sz w:val="28"/>
          <w:szCs w:val="28"/>
        </w:rPr>
        <w:t xml:space="preserve"> 21 век, 20</w:t>
      </w:r>
      <w:r w:rsidR="001528B6">
        <w:rPr>
          <w:rFonts w:ascii="Times New Roman" w:hAnsi="Times New Roman" w:cs="Times New Roman"/>
          <w:sz w:val="28"/>
          <w:szCs w:val="28"/>
          <w:lang w:val="kk-KZ"/>
        </w:rPr>
        <w:t>1</w:t>
      </w:r>
      <w:r w:rsidRPr="00D11CA2">
        <w:rPr>
          <w:rFonts w:ascii="Times New Roman" w:hAnsi="Times New Roman" w:cs="Times New Roman"/>
          <w:sz w:val="28"/>
          <w:szCs w:val="28"/>
        </w:rPr>
        <w:t>6.</w:t>
      </w:r>
    </w:p>
    <w:p w:rsidR="007D70F2" w:rsidRPr="00D11CA2"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rPr>
        <w:t>7</w:t>
      </w:r>
      <w:r w:rsidR="007D70F2" w:rsidRPr="00D11CA2">
        <w:rPr>
          <w:rFonts w:ascii="Times New Roman" w:hAnsi="Times New Roman" w:cs="Times New Roman"/>
          <w:sz w:val="28"/>
          <w:szCs w:val="28"/>
          <w:lang w:val="kk-KZ"/>
        </w:rPr>
        <w:t>. Смаил Н.Н. Анатомия человека со спортивной морфологией. Талдыкорган, 201</w:t>
      </w:r>
      <w:r w:rsidR="001528B6">
        <w:rPr>
          <w:rFonts w:ascii="Times New Roman" w:hAnsi="Times New Roman" w:cs="Times New Roman"/>
          <w:sz w:val="28"/>
          <w:szCs w:val="28"/>
          <w:lang w:val="kk-KZ"/>
        </w:rPr>
        <w:t>2</w:t>
      </w:r>
    </w:p>
    <w:p w:rsidR="00D035BE" w:rsidRPr="00D11CA2" w:rsidRDefault="00D035BE" w:rsidP="00157B36">
      <w:pPr>
        <w:jc w:val="center"/>
        <w:rPr>
          <w:rFonts w:ascii="Times New Roman" w:hAnsi="Times New Roman" w:cs="Times New Roman"/>
          <w:b/>
          <w:sz w:val="28"/>
          <w:szCs w:val="28"/>
          <w:lang w:val="kk-KZ"/>
        </w:rPr>
      </w:pPr>
    </w:p>
    <w:p w:rsidR="00D035BE" w:rsidRDefault="002E2770" w:rsidP="00157B36">
      <w:pPr>
        <w:jc w:val="center"/>
        <w:rPr>
          <w:rFonts w:ascii="Times New Roman" w:hAnsi="Times New Roman" w:cs="Times New Roman"/>
          <w:b/>
          <w:sz w:val="28"/>
          <w:szCs w:val="28"/>
          <w:lang w:val="kk-KZ"/>
        </w:rPr>
      </w:pPr>
      <w:r w:rsidRPr="002E2770">
        <w:rPr>
          <w:rFonts w:ascii="Times New Roman" w:hAnsi="Times New Roman" w:cs="Times New Roman"/>
          <w:b/>
          <w:sz w:val="28"/>
          <w:szCs w:val="28"/>
          <w:lang w:val="kk-KZ"/>
        </w:rPr>
        <w:t>Қосымша:</w:t>
      </w:r>
    </w:p>
    <w:p w:rsidR="002E2770" w:rsidRPr="00D11CA2" w:rsidRDefault="002E2770" w:rsidP="00157B36">
      <w:pPr>
        <w:jc w:val="center"/>
        <w:rPr>
          <w:rFonts w:ascii="Times New Roman" w:hAnsi="Times New Roman" w:cs="Times New Roman"/>
          <w:b/>
          <w:sz w:val="28"/>
          <w:szCs w:val="28"/>
          <w:lang w:val="kk-KZ"/>
        </w:rPr>
      </w:pPr>
    </w:p>
    <w:p w:rsidR="002E2770" w:rsidRDefault="00813554" w:rsidP="00157B36">
      <w:pPr>
        <w:jc w:val="both"/>
        <w:rPr>
          <w:rFonts w:ascii="Times New Roman" w:hAnsi="Times New Roman" w:cs="Times New Roman"/>
          <w:sz w:val="28"/>
          <w:szCs w:val="28"/>
          <w:lang w:val="kk-KZ"/>
        </w:rPr>
      </w:pPr>
      <w:r w:rsidRPr="004938C7">
        <w:rPr>
          <w:rFonts w:ascii="Times New Roman" w:hAnsi="Times New Roman" w:cs="Times New Roman"/>
          <w:sz w:val="28"/>
          <w:szCs w:val="28"/>
          <w:lang w:val="kk-KZ"/>
        </w:rPr>
        <w:t xml:space="preserve">1. </w:t>
      </w:r>
      <w:r w:rsidR="002E2770" w:rsidRPr="004938C7">
        <w:rPr>
          <w:rFonts w:ascii="Times New Roman" w:hAnsi="Times New Roman" w:cs="Times New Roman"/>
          <w:sz w:val="28"/>
          <w:szCs w:val="28"/>
          <w:lang w:val="kk-KZ"/>
        </w:rPr>
        <w:t xml:space="preserve">Лысова Н.Ф., Айзман Р. И., Завьялова Я. Л., В. М. Ширшова. </w:t>
      </w:r>
      <w:proofErr w:type="spellStart"/>
      <w:r w:rsidR="002E2770" w:rsidRPr="002E2770">
        <w:rPr>
          <w:rFonts w:ascii="Times New Roman" w:hAnsi="Times New Roman" w:cs="Times New Roman"/>
          <w:sz w:val="28"/>
          <w:szCs w:val="28"/>
        </w:rPr>
        <w:t>Жас</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ерекшелігі</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анатомиясы</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физиологиясы</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және</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мектеп</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гигиенасы</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Оқу</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құралы</w:t>
      </w:r>
      <w:proofErr w:type="spellEnd"/>
      <w:r w:rsidR="002E2770" w:rsidRPr="002E2770">
        <w:rPr>
          <w:rFonts w:ascii="Times New Roman" w:hAnsi="Times New Roman" w:cs="Times New Roman"/>
          <w:sz w:val="28"/>
          <w:szCs w:val="28"/>
        </w:rPr>
        <w:t xml:space="preserve">. 2-ші </w:t>
      </w:r>
      <w:proofErr w:type="spellStart"/>
      <w:r w:rsidR="002E2770" w:rsidRPr="002E2770">
        <w:rPr>
          <w:rFonts w:ascii="Times New Roman" w:hAnsi="Times New Roman" w:cs="Times New Roman"/>
          <w:sz w:val="28"/>
          <w:szCs w:val="28"/>
        </w:rPr>
        <w:t>басылым</w:t>
      </w:r>
      <w:proofErr w:type="spellEnd"/>
      <w:r w:rsidR="002E2770" w:rsidRPr="002E2770">
        <w:rPr>
          <w:rFonts w:ascii="Times New Roman" w:hAnsi="Times New Roman" w:cs="Times New Roman"/>
          <w:sz w:val="28"/>
          <w:szCs w:val="28"/>
        </w:rPr>
        <w:t>. стер. Новосибирск, 201</w:t>
      </w:r>
      <w:r w:rsidR="001528B6">
        <w:rPr>
          <w:rFonts w:ascii="Times New Roman" w:hAnsi="Times New Roman" w:cs="Times New Roman"/>
          <w:sz w:val="28"/>
          <w:szCs w:val="28"/>
          <w:lang w:val="kk-KZ"/>
        </w:rPr>
        <w:t>3</w:t>
      </w:r>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жыл</w:t>
      </w:r>
      <w:proofErr w:type="spellEnd"/>
    </w:p>
    <w:p w:rsidR="002E2770"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2</w:t>
      </w:r>
      <w:r w:rsidR="007D70F2" w:rsidRPr="00D11CA2">
        <w:rPr>
          <w:rFonts w:ascii="Times New Roman" w:hAnsi="Times New Roman" w:cs="Times New Roman"/>
          <w:sz w:val="28"/>
          <w:szCs w:val="28"/>
          <w:lang w:val="kk-KZ"/>
        </w:rPr>
        <w:t>.</w:t>
      </w:r>
      <w:r w:rsidR="002E2770" w:rsidRPr="00D11CA2">
        <w:rPr>
          <w:rFonts w:ascii="Times New Roman" w:hAnsi="Times New Roman" w:cs="Times New Roman"/>
          <w:sz w:val="28"/>
          <w:szCs w:val="28"/>
          <w:lang w:val="kk-KZ"/>
        </w:rPr>
        <w:t xml:space="preserve"> </w:t>
      </w:r>
      <w:r w:rsidR="002E2770" w:rsidRPr="002E2770">
        <w:rPr>
          <w:rFonts w:ascii="Times New Roman" w:hAnsi="Times New Roman" w:cs="Times New Roman"/>
          <w:sz w:val="28"/>
          <w:szCs w:val="28"/>
          <w:lang w:val="kk-KZ"/>
        </w:rPr>
        <w:t>Курепина м. М., Ожигова А. П., Никитина а. А. – адам Анатомиясы: атлас. – М.: Владос, 20</w:t>
      </w:r>
      <w:r w:rsidR="001528B6">
        <w:rPr>
          <w:rFonts w:ascii="Times New Roman" w:hAnsi="Times New Roman" w:cs="Times New Roman"/>
          <w:sz w:val="28"/>
          <w:szCs w:val="28"/>
          <w:lang w:val="kk-KZ"/>
        </w:rPr>
        <w:t>1</w:t>
      </w:r>
      <w:r w:rsidR="002E2770" w:rsidRPr="002E2770">
        <w:rPr>
          <w:rFonts w:ascii="Times New Roman" w:hAnsi="Times New Roman" w:cs="Times New Roman"/>
          <w:sz w:val="28"/>
          <w:szCs w:val="28"/>
          <w:lang w:val="kk-KZ"/>
        </w:rPr>
        <w:t>7.</w:t>
      </w:r>
    </w:p>
    <w:p w:rsidR="002E2770"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3</w:t>
      </w:r>
      <w:r w:rsidR="002E2770">
        <w:rPr>
          <w:rFonts w:ascii="Times New Roman" w:hAnsi="Times New Roman" w:cs="Times New Roman"/>
          <w:sz w:val="28"/>
          <w:szCs w:val="28"/>
          <w:lang w:val="kk-KZ"/>
        </w:rPr>
        <w:t>.</w:t>
      </w:r>
      <w:r w:rsidR="002E2770" w:rsidRPr="002E2770">
        <w:rPr>
          <w:lang w:val="kk-KZ"/>
        </w:rPr>
        <w:t xml:space="preserve"> </w:t>
      </w:r>
      <w:r w:rsidR="002E2770" w:rsidRPr="002E2770">
        <w:rPr>
          <w:rFonts w:ascii="Times New Roman" w:hAnsi="Times New Roman" w:cs="Times New Roman"/>
          <w:sz w:val="28"/>
          <w:szCs w:val="28"/>
          <w:lang w:val="kk-KZ"/>
        </w:rPr>
        <w:t xml:space="preserve">Фениш Х.Халықаралық номенклатура негізінде адам анатомиясының қалта атласы. 2-ші басылым., под ред.С. Д. Денисова.- Минск, Вишэйш. шк., </w:t>
      </w:r>
      <w:r w:rsidR="001528B6">
        <w:rPr>
          <w:rFonts w:ascii="Times New Roman" w:hAnsi="Times New Roman" w:cs="Times New Roman"/>
          <w:sz w:val="28"/>
          <w:szCs w:val="28"/>
          <w:lang w:val="kk-KZ"/>
        </w:rPr>
        <w:t>2015</w:t>
      </w:r>
      <w:r w:rsidR="007D70F2" w:rsidRPr="00D11CA2">
        <w:rPr>
          <w:rFonts w:ascii="Times New Roman" w:hAnsi="Times New Roman" w:cs="Times New Roman"/>
          <w:sz w:val="28"/>
          <w:szCs w:val="28"/>
        </w:rPr>
        <w:t>.</w:t>
      </w:r>
      <w:r w:rsidR="002E2770" w:rsidRPr="00D11CA2">
        <w:rPr>
          <w:rFonts w:ascii="Times New Roman" w:hAnsi="Times New Roman" w:cs="Times New Roman"/>
          <w:sz w:val="28"/>
          <w:szCs w:val="28"/>
          <w:lang w:val="kk-KZ"/>
        </w:rPr>
        <w:t xml:space="preserve"> </w:t>
      </w:r>
    </w:p>
    <w:p w:rsidR="002E2770"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4</w:t>
      </w:r>
      <w:r w:rsidR="007D70F2" w:rsidRPr="00D11CA2">
        <w:rPr>
          <w:rFonts w:ascii="Times New Roman" w:hAnsi="Times New Roman" w:cs="Times New Roman"/>
          <w:sz w:val="28"/>
          <w:szCs w:val="28"/>
        </w:rPr>
        <w:t>.</w:t>
      </w:r>
      <w:r w:rsidR="002E2770" w:rsidRPr="002E2770">
        <w:t xml:space="preserve"> </w:t>
      </w:r>
      <w:proofErr w:type="spellStart"/>
      <w:r w:rsidR="002E2770" w:rsidRPr="002E2770">
        <w:rPr>
          <w:rFonts w:ascii="Times New Roman" w:hAnsi="Times New Roman" w:cs="Times New Roman"/>
          <w:sz w:val="28"/>
          <w:szCs w:val="28"/>
        </w:rPr>
        <w:t>Сапин</w:t>
      </w:r>
      <w:proofErr w:type="spellEnd"/>
      <w:r w:rsidR="002E2770" w:rsidRPr="002E2770">
        <w:rPr>
          <w:rFonts w:ascii="Times New Roman" w:hAnsi="Times New Roman" w:cs="Times New Roman"/>
          <w:sz w:val="28"/>
          <w:szCs w:val="28"/>
        </w:rPr>
        <w:t xml:space="preserve"> М.Р. Адам </w:t>
      </w:r>
      <w:proofErr w:type="spellStart"/>
      <w:r w:rsidR="002E2770" w:rsidRPr="002E2770">
        <w:rPr>
          <w:rFonts w:ascii="Times New Roman" w:hAnsi="Times New Roman" w:cs="Times New Roman"/>
          <w:sz w:val="28"/>
          <w:szCs w:val="28"/>
        </w:rPr>
        <w:t>анатомиясы</w:t>
      </w:r>
      <w:proofErr w:type="spellEnd"/>
      <w:r w:rsidR="002E2770" w:rsidRPr="002E2770">
        <w:rPr>
          <w:rFonts w:ascii="Times New Roman" w:hAnsi="Times New Roman" w:cs="Times New Roman"/>
          <w:sz w:val="28"/>
          <w:szCs w:val="28"/>
        </w:rPr>
        <w:t>. - М.: Медицина, 20</w:t>
      </w:r>
      <w:r w:rsidR="001528B6">
        <w:rPr>
          <w:rFonts w:ascii="Times New Roman" w:hAnsi="Times New Roman" w:cs="Times New Roman"/>
          <w:sz w:val="28"/>
          <w:szCs w:val="28"/>
          <w:lang w:val="kk-KZ"/>
        </w:rPr>
        <w:t>1</w:t>
      </w:r>
      <w:r w:rsidR="002E2770" w:rsidRPr="002E2770">
        <w:rPr>
          <w:rFonts w:ascii="Times New Roman" w:hAnsi="Times New Roman" w:cs="Times New Roman"/>
          <w:sz w:val="28"/>
          <w:szCs w:val="28"/>
        </w:rPr>
        <w:t>1-20</w:t>
      </w:r>
      <w:r w:rsidR="001528B6">
        <w:rPr>
          <w:rFonts w:ascii="Times New Roman" w:hAnsi="Times New Roman" w:cs="Times New Roman"/>
          <w:sz w:val="28"/>
          <w:szCs w:val="28"/>
          <w:lang w:val="kk-KZ"/>
        </w:rPr>
        <w:t>1</w:t>
      </w:r>
      <w:r w:rsidR="002E2770" w:rsidRPr="002E2770">
        <w:rPr>
          <w:rFonts w:ascii="Times New Roman" w:hAnsi="Times New Roman" w:cs="Times New Roman"/>
          <w:sz w:val="28"/>
          <w:szCs w:val="28"/>
        </w:rPr>
        <w:t xml:space="preserve">2 2 </w:t>
      </w:r>
      <w:proofErr w:type="spellStart"/>
      <w:r w:rsidR="002E2770" w:rsidRPr="002E2770">
        <w:rPr>
          <w:rFonts w:ascii="Times New Roman" w:hAnsi="Times New Roman" w:cs="Times New Roman"/>
          <w:sz w:val="28"/>
          <w:szCs w:val="28"/>
        </w:rPr>
        <w:t>томдық</w:t>
      </w:r>
      <w:proofErr w:type="spellEnd"/>
    </w:p>
    <w:p w:rsidR="002E2770" w:rsidRDefault="002E2770"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rPr>
        <w:t xml:space="preserve"> </w:t>
      </w:r>
      <w:r w:rsidR="00813554" w:rsidRPr="00D11CA2">
        <w:rPr>
          <w:rFonts w:ascii="Times New Roman" w:hAnsi="Times New Roman" w:cs="Times New Roman"/>
          <w:sz w:val="28"/>
          <w:szCs w:val="28"/>
        </w:rPr>
        <w:t>5</w:t>
      </w:r>
      <w:r w:rsidR="007D70F2" w:rsidRPr="00D11CA2">
        <w:rPr>
          <w:rFonts w:ascii="Times New Roman" w:hAnsi="Times New Roman" w:cs="Times New Roman"/>
          <w:sz w:val="28"/>
          <w:szCs w:val="28"/>
        </w:rPr>
        <w:t>.</w:t>
      </w:r>
      <w:r w:rsidRPr="002E2770">
        <w:t xml:space="preserve"> </w:t>
      </w:r>
      <w:r w:rsidRPr="002E2770">
        <w:rPr>
          <w:rFonts w:ascii="Times New Roman" w:hAnsi="Times New Roman" w:cs="Times New Roman"/>
          <w:sz w:val="28"/>
          <w:szCs w:val="28"/>
        </w:rPr>
        <w:t xml:space="preserve">Синельников р. д. </w:t>
      </w:r>
      <w:proofErr w:type="spellStart"/>
      <w:r w:rsidRPr="002E2770">
        <w:rPr>
          <w:rFonts w:ascii="Times New Roman" w:hAnsi="Times New Roman" w:cs="Times New Roman"/>
          <w:sz w:val="28"/>
          <w:szCs w:val="28"/>
        </w:rPr>
        <w:t>адам</w:t>
      </w:r>
      <w:proofErr w:type="spellEnd"/>
      <w:r w:rsidRPr="002E2770">
        <w:rPr>
          <w:rFonts w:ascii="Times New Roman" w:hAnsi="Times New Roman" w:cs="Times New Roman"/>
          <w:sz w:val="28"/>
          <w:szCs w:val="28"/>
        </w:rPr>
        <w:t xml:space="preserve"> </w:t>
      </w:r>
      <w:proofErr w:type="spellStart"/>
      <w:r w:rsidRPr="002E2770">
        <w:rPr>
          <w:rFonts w:ascii="Times New Roman" w:hAnsi="Times New Roman" w:cs="Times New Roman"/>
          <w:sz w:val="28"/>
          <w:szCs w:val="28"/>
        </w:rPr>
        <w:t>анатомиясының</w:t>
      </w:r>
      <w:proofErr w:type="spellEnd"/>
      <w:r w:rsidRPr="002E2770">
        <w:rPr>
          <w:rFonts w:ascii="Times New Roman" w:hAnsi="Times New Roman" w:cs="Times New Roman"/>
          <w:sz w:val="28"/>
          <w:szCs w:val="28"/>
        </w:rPr>
        <w:t xml:space="preserve"> атласы. - М.: Медицина, </w:t>
      </w:r>
      <w:r w:rsidR="001528B6">
        <w:rPr>
          <w:rFonts w:ascii="Times New Roman" w:hAnsi="Times New Roman" w:cs="Times New Roman"/>
          <w:sz w:val="28"/>
          <w:szCs w:val="28"/>
          <w:lang w:val="kk-KZ"/>
        </w:rPr>
        <w:t>2014</w:t>
      </w:r>
      <w:r w:rsidRPr="002E2770">
        <w:rPr>
          <w:rFonts w:ascii="Times New Roman" w:hAnsi="Times New Roman" w:cs="Times New Roman"/>
          <w:sz w:val="28"/>
          <w:szCs w:val="28"/>
        </w:rPr>
        <w:t xml:space="preserve"> ж. 4 </w:t>
      </w:r>
      <w:proofErr w:type="spellStart"/>
      <w:r w:rsidRPr="002E2770">
        <w:rPr>
          <w:rFonts w:ascii="Times New Roman" w:hAnsi="Times New Roman" w:cs="Times New Roman"/>
          <w:sz w:val="28"/>
          <w:szCs w:val="28"/>
        </w:rPr>
        <w:t>томдық</w:t>
      </w:r>
      <w:proofErr w:type="spellEnd"/>
    </w:p>
    <w:p w:rsidR="002E2770" w:rsidRDefault="007D70F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rPr>
        <w:t xml:space="preserve"> </w:t>
      </w:r>
      <w:r w:rsidR="00813554" w:rsidRPr="00D11CA2">
        <w:rPr>
          <w:rFonts w:ascii="Times New Roman" w:hAnsi="Times New Roman" w:cs="Times New Roman"/>
          <w:sz w:val="28"/>
          <w:szCs w:val="28"/>
          <w:lang w:val="kk-KZ"/>
        </w:rPr>
        <w:t>6</w:t>
      </w:r>
      <w:r w:rsidRPr="00D11CA2">
        <w:rPr>
          <w:rFonts w:ascii="Times New Roman" w:hAnsi="Times New Roman" w:cs="Times New Roman"/>
          <w:sz w:val="28"/>
          <w:szCs w:val="28"/>
        </w:rPr>
        <w:t>.</w:t>
      </w:r>
      <w:r w:rsidR="002E2770" w:rsidRPr="002E2770">
        <w:t xml:space="preserve"> </w:t>
      </w:r>
      <w:proofErr w:type="spellStart"/>
      <w:r w:rsidR="002E2770" w:rsidRPr="002E2770">
        <w:rPr>
          <w:rFonts w:ascii="Times New Roman" w:hAnsi="Times New Roman" w:cs="Times New Roman"/>
          <w:sz w:val="28"/>
          <w:szCs w:val="28"/>
        </w:rPr>
        <w:t>Хайворонский</w:t>
      </w:r>
      <w:proofErr w:type="spellEnd"/>
      <w:r w:rsidR="002E2770" w:rsidRPr="002E2770">
        <w:rPr>
          <w:rFonts w:ascii="Times New Roman" w:hAnsi="Times New Roman" w:cs="Times New Roman"/>
          <w:sz w:val="28"/>
          <w:szCs w:val="28"/>
        </w:rPr>
        <w:t xml:space="preserve"> И.В. </w:t>
      </w:r>
      <w:proofErr w:type="spellStart"/>
      <w:r w:rsidR="002E2770" w:rsidRPr="002E2770">
        <w:rPr>
          <w:rFonts w:ascii="Times New Roman" w:hAnsi="Times New Roman" w:cs="Times New Roman"/>
          <w:sz w:val="28"/>
          <w:szCs w:val="28"/>
        </w:rPr>
        <w:t>Нормалар</w:t>
      </w:r>
      <w:proofErr w:type="spellEnd"/>
      <w:r w:rsidR="002E2770" w:rsidRPr="002E2770">
        <w:rPr>
          <w:rFonts w:ascii="Times New Roman" w:hAnsi="Times New Roman" w:cs="Times New Roman"/>
          <w:sz w:val="28"/>
          <w:szCs w:val="28"/>
        </w:rPr>
        <w:t xml:space="preserve">. Адам </w:t>
      </w:r>
      <w:proofErr w:type="spellStart"/>
      <w:r w:rsidR="002E2770" w:rsidRPr="002E2770">
        <w:rPr>
          <w:rFonts w:ascii="Times New Roman" w:hAnsi="Times New Roman" w:cs="Times New Roman"/>
          <w:sz w:val="28"/>
          <w:szCs w:val="28"/>
        </w:rPr>
        <w:t>анатомиясы</w:t>
      </w:r>
      <w:proofErr w:type="spellEnd"/>
      <w:r w:rsidR="002E2770" w:rsidRPr="002E2770">
        <w:rPr>
          <w:rFonts w:ascii="Times New Roman" w:hAnsi="Times New Roman" w:cs="Times New Roman"/>
          <w:sz w:val="28"/>
          <w:szCs w:val="28"/>
        </w:rPr>
        <w:t xml:space="preserve">: 2т: </w:t>
      </w:r>
      <w:proofErr w:type="spellStart"/>
      <w:proofErr w:type="gramStart"/>
      <w:r w:rsidR="002E2770" w:rsidRPr="002E2770">
        <w:rPr>
          <w:rFonts w:ascii="Times New Roman" w:hAnsi="Times New Roman" w:cs="Times New Roman"/>
          <w:sz w:val="28"/>
          <w:szCs w:val="28"/>
        </w:rPr>
        <w:t>о</w:t>
      </w:r>
      <w:proofErr w:type="gramEnd"/>
      <w:r w:rsidR="002E2770" w:rsidRPr="002E2770">
        <w:rPr>
          <w:rFonts w:ascii="Times New Roman" w:hAnsi="Times New Roman" w:cs="Times New Roman"/>
          <w:sz w:val="28"/>
          <w:szCs w:val="28"/>
        </w:rPr>
        <w:t>қу</w:t>
      </w:r>
      <w:proofErr w:type="spellEnd"/>
      <w:r w:rsidR="002E2770" w:rsidRPr="002E2770">
        <w:rPr>
          <w:rFonts w:ascii="Times New Roman" w:hAnsi="Times New Roman" w:cs="Times New Roman"/>
          <w:sz w:val="28"/>
          <w:szCs w:val="28"/>
        </w:rPr>
        <w:t xml:space="preserve">. – СПб.: </w:t>
      </w:r>
      <w:proofErr w:type="spellStart"/>
      <w:r w:rsidR="002E2770" w:rsidRPr="002E2770">
        <w:rPr>
          <w:rFonts w:ascii="Times New Roman" w:hAnsi="Times New Roman" w:cs="Times New Roman"/>
          <w:sz w:val="28"/>
          <w:szCs w:val="28"/>
        </w:rPr>
        <w:t>Спецлит</w:t>
      </w:r>
      <w:proofErr w:type="spellEnd"/>
      <w:r w:rsidR="002E2770" w:rsidRPr="002E2770">
        <w:rPr>
          <w:rFonts w:ascii="Times New Roman" w:hAnsi="Times New Roman" w:cs="Times New Roman"/>
          <w:sz w:val="28"/>
          <w:szCs w:val="28"/>
        </w:rPr>
        <w:t>., 20</w:t>
      </w:r>
      <w:r w:rsidR="001528B6">
        <w:rPr>
          <w:rFonts w:ascii="Times New Roman" w:hAnsi="Times New Roman" w:cs="Times New Roman"/>
          <w:sz w:val="28"/>
          <w:szCs w:val="28"/>
          <w:lang w:val="kk-KZ"/>
        </w:rPr>
        <w:t>1</w:t>
      </w:r>
      <w:r w:rsidR="002E2770" w:rsidRPr="002E2770">
        <w:rPr>
          <w:rFonts w:ascii="Times New Roman" w:hAnsi="Times New Roman" w:cs="Times New Roman"/>
          <w:sz w:val="28"/>
          <w:szCs w:val="28"/>
        </w:rPr>
        <w:t>3-20</w:t>
      </w:r>
      <w:r w:rsidR="001528B6">
        <w:rPr>
          <w:rFonts w:ascii="Times New Roman" w:hAnsi="Times New Roman" w:cs="Times New Roman"/>
          <w:sz w:val="28"/>
          <w:szCs w:val="28"/>
          <w:lang w:val="kk-KZ"/>
        </w:rPr>
        <w:t>1</w:t>
      </w:r>
      <w:r w:rsidR="002E2770" w:rsidRPr="002E2770">
        <w:rPr>
          <w:rFonts w:ascii="Times New Roman" w:hAnsi="Times New Roman" w:cs="Times New Roman"/>
          <w:sz w:val="28"/>
          <w:szCs w:val="28"/>
        </w:rPr>
        <w:t>4.</w:t>
      </w:r>
    </w:p>
    <w:p w:rsidR="007D70F2" w:rsidRPr="00D11CA2" w:rsidRDefault="007D70F2" w:rsidP="00157B36">
      <w:pPr>
        <w:jc w:val="both"/>
        <w:rPr>
          <w:rFonts w:ascii="Times New Roman" w:hAnsi="Times New Roman" w:cs="Times New Roman"/>
          <w:sz w:val="28"/>
          <w:szCs w:val="28"/>
        </w:rPr>
      </w:pPr>
      <w:r w:rsidRPr="00D11CA2">
        <w:rPr>
          <w:rFonts w:ascii="Times New Roman" w:hAnsi="Times New Roman" w:cs="Times New Roman"/>
          <w:sz w:val="28"/>
          <w:szCs w:val="28"/>
        </w:rPr>
        <w:t xml:space="preserve"> </w:t>
      </w:r>
      <w:r w:rsidR="00813554" w:rsidRPr="00D11CA2">
        <w:rPr>
          <w:rFonts w:ascii="Times New Roman" w:hAnsi="Times New Roman" w:cs="Times New Roman"/>
          <w:sz w:val="28"/>
          <w:szCs w:val="28"/>
          <w:lang w:val="kk-KZ"/>
        </w:rPr>
        <w:t>7</w:t>
      </w:r>
      <w:r w:rsidRPr="00D11CA2">
        <w:rPr>
          <w:rFonts w:ascii="Times New Roman" w:hAnsi="Times New Roman" w:cs="Times New Roman"/>
          <w:sz w:val="28"/>
          <w:szCs w:val="28"/>
        </w:rPr>
        <w:t xml:space="preserve">. </w:t>
      </w:r>
      <w:r w:rsidR="002E2770" w:rsidRPr="002E2770">
        <w:rPr>
          <w:rFonts w:ascii="Times New Roman" w:hAnsi="Times New Roman" w:cs="Times New Roman"/>
          <w:sz w:val="28"/>
          <w:szCs w:val="28"/>
        </w:rPr>
        <w:t xml:space="preserve">Михайлов с. С. Адам </w:t>
      </w:r>
      <w:proofErr w:type="spellStart"/>
      <w:r w:rsidR="002E2770" w:rsidRPr="002E2770">
        <w:rPr>
          <w:rFonts w:ascii="Times New Roman" w:hAnsi="Times New Roman" w:cs="Times New Roman"/>
          <w:sz w:val="28"/>
          <w:szCs w:val="28"/>
        </w:rPr>
        <w:t>анатомиясы</w:t>
      </w:r>
      <w:proofErr w:type="spellEnd"/>
      <w:r w:rsidR="002E2770" w:rsidRPr="002E2770">
        <w:rPr>
          <w:rFonts w:ascii="Times New Roman" w:hAnsi="Times New Roman" w:cs="Times New Roman"/>
          <w:sz w:val="28"/>
          <w:szCs w:val="28"/>
        </w:rPr>
        <w:t xml:space="preserve"> М. Медицина, 20</w:t>
      </w:r>
      <w:r w:rsidR="001528B6">
        <w:rPr>
          <w:rFonts w:ascii="Times New Roman" w:hAnsi="Times New Roman" w:cs="Times New Roman"/>
          <w:sz w:val="28"/>
          <w:szCs w:val="28"/>
          <w:lang w:val="kk-KZ"/>
        </w:rPr>
        <w:t>1</w:t>
      </w:r>
      <w:r w:rsidR="002E2770" w:rsidRPr="002E2770">
        <w:rPr>
          <w:rFonts w:ascii="Times New Roman" w:hAnsi="Times New Roman" w:cs="Times New Roman"/>
          <w:sz w:val="28"/>
          <w:szCs w:val="28"/>
        </w:rPr>
        <w:t>4.</w:t>
      </w:r>
    </w:p>
    <w:p w:rsidR="00833CAC" w:rsidRPr="00D11CA2" w:rsidRDefault="00813554" w:rsidP="00157B36">
      <w:pPr>
        <w:spacing w:line="232" w:lineRule="auto"/>
        <w:ind w:right="-448"/>
        <w:jc w:val="both"/>
        <w:rPr>
          <w:rFonts w:ascii="Times New Roman" w:eastAsia="Times New Roman" w:hAnsi="Times New Roman" w:cs="Times New Roman"/>
          <w:b/>
          <w:sz w:val="28"/>
          <w:szCs w:val="28"/>
        </w:rPr>
      </w:pPr>
      <w:r w:rsidRPr="00D11CA2">
        <w:rPr>
          <w:rFonts w:ascii="Times New Roman" w:hAnsi="Times New Roman" w:cs="Times New Roman"/>
          <w:sz w:val="28"/>
          <w:szCs w:val="28"/>
          <w:lang w:val="kk-KZ"/>
        </w:rPr>
        <w:t>8</w:t>
      </w:r>
      <w:r w:rsidR="007D70F2" w:rsidRPr="00D11CA2">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Сапин</w:t>
      </w:r>
      <w:proofErr w:type="spellEnd"/>
      <w:r w:rsidR="002E2770" w:rsidRPr="002E2770">
        <w:rPr>
          <w:rFonts w:ascii="Times New Roman" w:hAnsi="Times New Roman" w:cs="Times New Roman"/>
          <w:sz w:val="28"/>
          <w:szCs w:val="28"/>
        </w:rPr>
        <w:t xml:space="preserve"> М. Р. </w:t>
      </w:r>
      <w:proofErr w:type="spellStart"/>
      <w:r w:rsidR="002E2770" w:rsidRPr="002E2770">
        <w:rPr>
          <w:rFonts w:ascii="Times New Roman" w:hAnsi="Times New Roman" w:cs="Times New Roman"/>
          <w:sz w:val="28"/>
          <w:szCs w:val="28"/>
        </w:rPr>
        <w:t>адамның</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қалыпты</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анатомиясының</w:t>
      </w:r>
      <w:proofErr w:type="spellEnd"/>
      <w:r w:rsidR="002E2770" w:rsidRPr="002E2770">
        <w:rPr>
          <w:rFonts w:ascii="Times New Roman" w:hAnsi="Times New Roman" w:cs="Times New Roman"/>
          <w:sz w:val="28"/>
          <w:szCs w:val="28"/>
        </w:rPr>
        <w:t xml:space="preserve"> атласы. М: </w:t>
      </w:r>
      <w:proofErr w:type="spellStart"/>
      <w:proofErr w:type="gramStart"/>
      <w:r w:rsidR="002E2770" w:rsidRPr="002E2770">
        <w:rPr>
          <w:rFonts w:ascii="Times New Roman" w:hAnsi="Times New Roman" w:cs="Times New Roman"/>
          <w:sz w:val="28"/>
          <w:szCs w:val="28"/>
        </w:rPr>
        <w:t>Медпресс</w:t>
      </w:r>
      <w:proofErr w:type="spellEnd"/>
      <w:proofErr w:type="gram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ақпарат</w:t>
      </w:r>
      <w:proofErr w:type="spellEnd"/>
    </w:p>
    <w:p w:rsidR="002E2770"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9</w:t>
      </w:r>
      <w:r w:rsidR="007D70F2" w:rsidRPr="00D11CA2">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Салмағын</w:t>
      </w:r>
      <w:proofErr w:type="spellEnd"/>
      <w:r w:rsidR="002E2770" w:rsidRPr="002E2770">
        <w:rPr>
          <w:rFonts w:ascii="Times New Roman" w:hAnsi="Times New Roman" w:cs="Times New Roman"/>
          <w:sz w:val="28"/>
          <w:szCs w:val="28"/>
        </w:rPr>
        <w:t xml:space="preserve"> М. Г., Лысенков Н.К., </w:t>
      </w:r>
      <w:proofErr w:type="spellStart"/>
      <w:r w:rsidR="002E2770" w:rsidRPr="002E2770">
        <w:rPr>
          <w:rFonts w:ascii="Times New Roman" w:hAnsi="Times New Roman" w:cs="Times New Roman"/>
          <w:sz w:val="28"/>
          <w:szCs w:val="28"/>
        </w:rPr>
        <w:t>Бушкович</w:t>
      </w:r>
      <w:proofErr w:type="spellEnd"/>
      <w:r w:rsidR="002E2770" w:rsidRPr="002E2770">
        <w:rPr>
          <w:rFonts w:ascii="Times New Roman" w:hAnsi="Times New Roman" w:cs="Times New Roman"/>
          <w:sz w:val="28"/>
          <w:szCs w:val="28"/>
        </w:rPr>
        <w:t xml:space="preserve"> В. И. </w:t>
      </w:r>
      <w:proofErr w:type="spellStart"/>
      <w:r w:rsidR="002E2770" w:rsidRPr="002E2770">
        <w:rPr>
          <w:rFonts w:ascii="Times New Roman" w:hAnsi="Times New Roman" w:cs="Times New Roman"/>
          <w:sz w:val="28"/>
          <w:szCs w:val="28"/>
        </w:rPr>
        <w:t>адам</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Анатомиясы</w:t>
      </w:r>
      <w:proofErr w:type="spellEnd"/>
      <w:r w:rsidR="002E2770" w:rsidRPr="002E2770">
        <w:rPr>
          <w:rFonts w:ascii="Times New Roman" w:hAnsi="Times New Roman" w:cs="Times New Roman"/>
          <w:sz w:val="28"/>
          <w:szCs w:val="28"/>
        </w:rPr>
        <w:t xml:space="preserve">.- 11-ші </w:t>
      </w:r>
      <w:proofErr w:type="spellStart"/>
      <w:r w:rsidR="002E2770" w:rsidRPr="002E2770">
        <w:rPr>
          <w:rFonts w:ascii="Times New Roman" w:hAnsi="Times New Roman" w:cs="Times New Roman"/>
          <w:sz w:val="28"/>
          <w:szCs w:val="28"/>
        </w:rPr>
        <w:t>басылым</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испр</w:t>
      </w:r>
      <w:proofErr w:type="spellEnd"/>
      <w:r w:rsidR="002E2770" w:rsidRPr="002E2770">
        <w:rPr>
          <w:rFonts w:ascii="Times New Roman" w:hAnsi="Times New Roman" w:cs="Times New Roman"/>
          <w:sz w:val="28"/>
          <w:szCs w:val="28"/>
        </w:rPr>
        <w:t>. и доп</w:t>
      </w:r>
      <w:proofErr w:type="gramStart"/>
      <w:r w:rsidR="002E2770" w:rsidRPr="002E2770">
        <w:rPr>
          <w:rFonts w:ascii="Times New Roman" w:hAnsi="Times New Roman" w:cs="Times New Roman"/>
          <w:sz w:val="28"/>
          <w:szCs w:val="28"/>
        </w:rPr>
        <w:t>.-</w:t>
      </w:r>
      <w:proofErr w:type="gramEnd"/>
      <w:r w:rsidR="002E2770" w:rsidRPr="002E2770">
        <w:rPr>
          <w:rFonts w:ascii="Times New Roman" w:hAnsi="Times New Roman" w:cs="Times New Roman"/>
          <w:sz w:val="28"/>
          <w:szCs w:val="28"/>
        </w:rPr>
        <w:t>СПб.: Гиппократ, 20</w:t>
      </w:r>
      <w:r w:rsidR="001528B6">
        <w:rPr>
          <w:rFonts w:ascii="Times New Roman" w:hAnsi="Times New Roman" w:cs="Times New Roman"/>
          <w:sz w:val="28"/>
          <w:szCs w:val="28"/>
          <w:lang w:val="kk-KZ"/>
        </w:rPr>
        <w:t>1</w:t>
      </w:r>
      <w:r w:rsidR="002E2770" w:rsidRPr="002E2770">
        <w:rPr>
          <w:rFonts w:ascii="Times New Roman" w:hAnsi="Times New Roman" w:cs="Times New Roman"/>
          <w:sz w:val="28"/>
          <w:szCs w:val="28"/>
        </w:rPr>
        <w:t>1.</w:t>
      </w:r>
    </w:p>
    <w:p w:rsidR="002E2770"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lastRenderedPageBreak/>
        <w:t>10</w:t>
      </w:r>
      <w:r w:rsidR="007D70F2" w:rsidRPr="002E2770">
        <w:rPr>
          <w:rFonts w:ascii="Times New Roman" w:hAnsi="Times New Roman" w:cs="Times New Roman"/>
          <w:sz w:val="28"/>
          <w:szCs w:val="28"/>
          <w:lang w:val="kk-KZ"/>
        </w:rPr>
        <w:t xml:space="preserve">. </w:t>
      </w:r>
      <w:r w:rsidR="002E2770" w:rsidRPr="002E2770">
        <w:rPr>
          <w:rFonts w:ascii="Times New Roman" w:hAnsi="Times New Roman" w:cs="Times New Roman"/>
          <w:sz w:val="28"/>
          <w:szCs w:val="28"/>
          <w:lang w:val="kk-KZ"/>
        </w:rPr>
        <w:t>Ханц Фениш. Адам анатомиясының қалта атласы. - Минск:" Жоғары Мектеп", 20</w:t>
      </w:r>
      <w:r w:rsidR="001528B6">
        <w:rPr>
          <w:rFonts w:ascii="Times New Roman" w:hAnsi="Times New Roman" w:cs="Times New Roman"/>
          <w:sz w:val="28"/>
          <w:szCs w:val="28"/>
          <w:lang w:val="kk-KZ"/>
        </w:rPr>
        <w:t>1</w:t>
      </w:r>
      <w:r w:rsidR="002E2770" w:rsidRPr="002E2770">
        <w:rPr>
          <w:rFonts w:ascii="Times New Roman" w:hAnsi="Times New Roman" w:cs="Times New Roman"/>
          <w:sz w:val="28"/>
          <w:szCs w:val="28"/>
          <w:lang w:val="kk-KZ"/>
        </w:rPr>
        <w:t>2.</w:t>
      </w:r>
    </w:p>
    <w:p w:rsidR="002E2770"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11</w:t>
      </w:r>
      <w:r w:rsidR="007D70F2" w:rsidRPr="002E2770">
        <w:rPr>
          <w:rFonts w:ascii="Times New Roman" w:hAnsi="Times New Roman" w:cs="Times New Roman"/>
          <w:sz w:val="28"/>
          <w:szCs w:val="28"/>
          <w:lang w:val="kk-KZ"/>
        </w:rPr>
        <w:t xml:space="preserve">. </w:t>
      </w:r>
      <w:r w:rsidR="002E2770" w:rsidRPr="002E2770">
        <w:rPr>
          <w:rFonts w:ascii="Times New Roman" w:hAnsi="Times New Roman" w:cs="Times New Roman"/>
          <w:sz w:val="28"/>
          <w:szCs w:val="28"/>
          <w:lang w:val="kk-KZ"/>
        </w:rPr>
        <w:t xml:space="preserve">Егоров </w:t>
      </w:r>
      <w:r w:rsidR="001528B6" w:rsidRPr="002E2770">
        <w:rPr>
          <w:rFonts w:ascii="Times New Roman" w:hAnsi="Times New Roman" w:cs="Times New Roman"/>
          <w:sz w:val="28"/>
          <w:szCs w:val="28"/>
          <w:lang w:val="kk-KZ"/>
        </w:rPr>
        <w:t>И. В. А</w:t>
      </w:r>
      <w:r w:rsidR="002E2770" w:rsidRPr="002E2770">
        <w:rPr>
          <w:rFonts w:ascii="Times New Roman" w:hAnsi="Times New Roman" w:cs="Times New Roman"/>
          <w:sz w:val="28"/>
          <w:szCs w:val="28"/>
          <w:lang w:val="kk-KZ"/>
        </w:rPr>
        <w:t xml:space="preserve">дамның клиникалық анатомиясы: оқу. пособ.- Ростов н / Д.:" Феникс", </w:t>
      </w:r>
      <w:r w:rsidR="001528B6">
        <w:rPr>
          <w:rFonts w:ascii="Times New Roman" w:hAnsi="Times New Roman" w:cs="Times New Roman"/>
          <w:sz w:val="28"/>
          <w:szCs w:val="28"/>
          <w:lang w:val="kk-KZ"/>
        </w:rPr>
        <w:t>2013</w:t>
      </w:r>
      <w:r w:rsidR="002E2770" w:rsidRPr="002E2770">
        <w:rPr>
          <w:rFonts w:ascii="Times New Roman" w:hAnsi="Times New Roman" w:cs="Times New Roman"/>
          <w:sz w:val="28"/>
          <w:szCs w:val="28"/>
          <w:lang w:val="kk-KZ"/>
        </w:rPr>
        <w:t>.</w:t>
      </w:r>
    </w:p>
    <w:p w:rsidR="00833CAC" w:rsidRPr="00D11CA2" w:rsidRDefault="00813554" w:rsidP="002E2770">
      <w:pPr>
        <w:jc w:val="both"/>
        <w:rPr>
          <w:rFonts w:ascii="Times New Roman" w:eastAsia="Times New Roman" w:hAnsi="Times New Roman" w:cs="Times New Roman"/>
          <w:b/>
          <w:sz w:val="28"/>
          <w:szCs w:val="28"/>
        </w:rPr>
      </w:pPr>
      <w:r w:rsidRPr="00D11CA2">
        <w:rPr>
          <w:rFonts w:ascii="Times New Roman" w:hAnsi="Times New Roman" w:cs="Times New Roman"/>
          <w:sz w:val="28"/>
          <w:szCs w:val="28"/>
          <w:lang w:val="kk-KZ"/>
        </w:rPr>
        <w:t>12</w:t>
      </w:r>
      <w:r w:rsidR="007D70F2" w:rsidRPr="00D11CA2">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Сапин</w:t>
      </w:r>
      <w:proofErr w:type="spellEnd"/>
      <w:r w:rsidR="002E2770" w:rsidRPr="002E2770">
        <w:rPr>
          <w:rFonts w:ascii="Times New Roman" w:hAnsi="Times New Roman" w:cs="Times New Roman"/>
          <w:sz w:val="28"/>
          <w:szCs w:val="28"/>
        </w:rPr>
        <w:t xml:space="preserve"> М. Р., Швецов Э. в. Адам </w:t>
      </w:r>
      <w:proofErr w:type="spellStart"/>
      <w:r w:rsidR="002E2770" w:rsidRPr="002E2770">
        <w:rPr>
          <w:rFonts w:ascii="Times New Roman" w:hAnsi="Times New Roman" w:cs="Times New Roman"/>
          <w:sz w:val="28"/>
          <w:szCs w:val="28"/>
        </w:rPr>
        <w:t>анатомиясы</w:t>
      </w:r>
      <w:proofErr w:type="spellEnd"/>
      <w:r w:rsidR="002E2770" w:rsidRPr="002E2770">
        <w:rPr>
          <w:rFonts w:ascii="Times New Roman" w:hAnsi="Times New Roman" w:cs="Times New Roman"/>
          <w:sz w:val="28"/>
          <w:szCs w:val="28"/>
        </w:rPr>
        <w:t xml:space="preserve">/ "орта </w:t>
      </w:r>
      <w:proofErr w:type="spellStart"/>
      <w:r w:rsidR="002E2770" w:rsidRPr="002E2770">
        <w:rPr>
          <w:rFonts w:ascii="Times New Roman" w:hAnsi="Times New Roman" w:cs="Times New Roman"/>
          <w:sz w:val="28"/>
          <w:szCs w:val="28"/>
        </w:rPr>
        <w:t>кәсіптік</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білім</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беру</w:t>
      </w:r>
      <w:proofErr w:type="gramStart"/>
      <w:r w:rsidR="002E2770" w:rsidRPr="002E2770">
        <w:rPr>
          <w:rFonts w:ascii="Times New Roman" w:hAnsi="Times New Roman" w:cs="Times New Roman"/>
          <w:sz w:val="28"/>
          <w:szCs w:val="28"/>
        </w:rPr>
        <w:t>"с</w:t>
      </w:r>
      <w:proofErr w:type="gramEnd"/>
      <w:r w:rsidR="002E2770" w:rsidRPr="002E2770">
        <w:rPr>
          <w:rFonts w:ascii="Times New Roman" w:hAnsi="Times New Roman" w:cs="Times New Roman"/>
          <w:sz w:val="28"/>
          <w:szCs w:val="28"/>
        </w:rPr>
        <w:t>ериясы</w:t>
      </w:r>
      <w:proofErr w:type="spellEnd"/>
      <w:r w:rsidR="002E2770" w:rsidRPr="002E2770">
        <w:rPr>
          <w:rFonts w:ascii="Times New Roman" w:hAnsi="Times New Roman" w:cs="Times New Roman"/>
          <w:sz w:val="28"/>
          <w:szCs w:val="28"/>
        </w:rPr>
        <w:t xml:space="preserve">.- Ростов </w:t>
      </w:r>
      <w:proofErr w:type="gramStart"/>
      <w:r w:rsidR="002E2770" w:rsidRPr="002E2770">
        <w:rPr>
          <w:rFonts w:ascii="Times New Roman" w:hAnsi="Times New Roman" w:cs="Times New Roman"/>
          <w:sz w:val="28"/>
          <w:szCs w:val="28"/>
        </w:rPr>
        <w:t>н / ж</w:t>
      </w:r>
      <w:proofErr w:type="gramEnd"/>
      <w:r w:rsidR="002E2770" w:rsidRPr="002E2770">
        <w:rPr>
          <w:rFonts w:ascii="Times New Roman" w:hAnsi="Times New Roman" w:cs="Times New Roman"/>
          <w:sz w:val="28"/>
          <w:szCs w:val="28"/>
        </w:rPr>
        <w:t>: Финикс, 20</w:t>
      </w:r>
      <w:r w:rsidR="001528B6">
        <w:rPr>
          <w:rFonts w:ascii="Times New Roman" w:hAnsi="Times New Roman" w:cs="Times New Roman"/>
          <w:sz w:val="28"/>
          <w:szCs w:val="28"/>
          <w:lang w:val="kk-KZ"/>
        </w:rPr>
        <w:t>1</w:t>
      </w:r>
      <w:r w:rsidR="002E2770" w:rsidRPr="002E2770">
        <w:rPr>
          <w:rFonts w:ascii="Times New Roman" w:hAnsi="Times New Roman" w:cs="Times New Roman"/>
          <w:sz w:val="28"/>
          <w:szCs w:val="28"/>
        </w:rPr>
        <w:t>4.</w:t>
      </w:r>
    </w:p>
    <w:p w:rsidR="00813554" w:rsidRPr="00D11CA2" w:rsidRDefault="00813554" w:rsidP="00157B36">
      <w:pPr>
        <w:spacing w:line="232" w:lineRule="auto"/>
        <w:ind w:right="-448"/>
        <w:jc w:val="center"/>
        <w:rPr>
          <w:rFonts w:ascii="Times New Roman" w:eastAsia="Times New Roman" w:hAnsi="Times New Roman" w:cs="Times New Roman"/>
          <w:b/>
          <w:sz w:val="28"/>
          <w:szCs w:val="28"/>
        </w:rPr>
      </w:pPr>
    </w:p>
    <w:p w:rsidR="00813554" w:rsidRPr="00D11CA2" w:rsidRDefault="00813554" w:rsidP="00157B36">
      <w:pPr>
        <w:spacing w:line="232" w:lineRule="auto"/>
        <w:ind w:right="-448"/>
        <w:jc w:val="center"/>
        <w:rPr>
          <w:rFonts w:ascii="Times New Roman" w:eastAsia="Times New Roman" w:hAnsi="Times New Roman" w:cs="Times New Roman"/>
          <w:b/>
          <w:sz w:val="28"/>
          <w:szCs w:val="28"/>
        </w:rPr>
      </w:pPr>
    </w:p>
    <w:p w:rsidR="00813554" w:rsidRPr="00D11CA2" w:rsidRDefault="00813554" w:rsidP="00157B36">
      <w:pPr>
        <w:spacing w:line="232" w:lineRule="auto"/>
        <w:ind w:right="-448"/>
        <w:jc w:val="center"/>
        <w:rPr>
          <w:rFonts w:ascii="Times New Roman" w:eastAsia="Times New Roman" w:hAnsi="Times New Roman" w:cs="Times New Roman"/>
          <w:b/>
          <w:sz w:val="28"/>
          <w:szCs w:val="28"/>
        </w:rPr>
      </w:pPr>
    </w:p>
    <w:p w:rsidR="00833CAC" w:rsidRPr="00D11CA2" w:rsidRDefault="005F6871" w:rsidP="00157B36">
      <w:pPr>
        <w:spacing w:line="232" w:lineRule="auto"/>
        <w:ind w:right="-448"/>
        <w:jc w:val="center"/>
        <w:rPr>
          <w:rFonts w:ascii="Times New Roman" w:eastAsia="Times New Roman" w:hAnsi="Times New Roman" w:cs="Times New Roman"/>
          <w:b/>
          <w:sz w:val="28"/>
          <w:szCs w:val="28"/>
        </w:rPr>
      </w:pPr>
      <w:r w:rsidRPr="005F6871">
        <w:rPr>
          <w:rFonts w:ascii="Times New Roman" w:eastAsia="Times New Roman" w:hAnsi="Times New Roman" w:cs="Times New Roman"/>
          <w:b/>
          <w:sz w:val="28"/>
          <w:szCs w:val="28"/>
        </w:rPr>
        <w:t>"ДЕНЕ ШЫНЫҚТЫРУ ЖӘНЕ СПОРТ ПЕДАГОГИКАСЫ" 2 МОДУЛІ БОЙЫНША ПАЙДАЛАНЫЛАТЫН ӘДЕБИЕТТЕР ТІ</w:t>
      </w:r>
      <w:proofErr w:type="gramStart"/>
      <w:r w:rsidRPr="005F6871">
        <w:rPr>
          <w:rFonts w:ascii="Times New Roman" w:eastAsia="Times New Roman" w:hAnsi="Times New Roman" w:cs="Times New Roman"/>
          <w:b/>
          <w:sz w:val="28"/>
          <w:szCs w:val="28"/>
        </w:rPr>
        <w:t>З</w:t>
      </w:r>
      <w:proofErr w:type="gramEnd"/>
      <w:r w:rsidRPr="005F6871">
        <w:rPr>
          <w:rFonts w:ascii="Times New Roman" w:eastAsia="Times New Roman" w:hAnsi="Times New Roman" w:cs="Times New Roman"/>
          <w:b/>
          <w:sz w:val="28"/>
          <w:szCs w:val="28"/>
        </w:rPr>
        <w:t>ІМІ</w:t>
      </w:r>
    </w:p>
    <w:p w:rsidR="00833CAC" w:rsidRPr="00D11CA2" w:rsidRDefault="00833CAC" w:rsidP="00157B36">
      <w:pPr>
        <w:spacing w:line="232" w:lineRule="auto"/>
        <w:ind w:right="-1"/>
        <w:jc w:val="center"/>
        <w:rPr>
          <w:rFonts w:ascii="Times New Roman" w:eastAsia="Times New Roman" w:hAnsi="Times New Roman" w:cs="Times New Roman"/>
          <w:b/>
          <w:sz w:val="28"/>
          <w:szCs w:val="28"/>
        </w:rPr>
      </w:pPr>
    </w:p>
    <w:p w:rsidR="00D035BE" w:rsidRPr="00D11CA2" w:rsidRDefault="005F6871" w:rsidP="00157B36">
      <w:pPr>
        <w:spacing w:line="232" w:lineRule="auto"/>
        <w:ind w:right="-1"/>
        <w:jc w:val="center"/>
        <w:rPr>
          <w:rFonts w:ascii="Times New Roman" w:eastAsia="Times New Roman" w:hAnsi="Times New Roman" w:cs="Times New Roman"/>
          <w:b/>
          <w:sz w:val="28"/>
          <w:szCs w:val="28"/>
        </w:rPr>
      </w:pPr>
      <w:proofErr w:type="spellStart"/>
      <w:r w:rsidRPr="005F6871">
        <w:rPr>
          <w:rFonts w:ascii="Times New Roman" w:eastAsia="Times New Roman" w:hAnsi="Times New Roman" w:cs="Times New Roman"/>
          <w:b/>
          <w:sz w:val="28"/>
          <w:szCs w:val="28"/>
        </w:rPr>
        <w:t>Негізгі</w:t>
      </w:r>
      <w:proofErr w:type="spellEnd"/>
      <w:r w:rsidRPr="005F6871">
        <w:rPr>
          <w:rFonts w:ascii="Times New Roman" w:eastAsia="Times New Roman" w:hAnsi="Times New Roman" w:cs="Times New Roman"/>
          <w:b/>
          <w:sz w:val="28"/>
          <w:szCs w:val="28"/>
        </w:rPr>
        <w:t xml:space="preserve"> </w:t>
      </w:r>
      <w:proofErr w:type="spellStart"/>
      <w:r w:rsidRPr="005F6871">
        <w:rPr>
          <w:rFonts w:ascii="Times New Roman" w:eastAsia="Times New Roman" w:hAnsi="Times New Roman" w:cs="Times New Roman"/>
          <w:b/>
          <w:sz w:val="28"/>
          <w:szCs w:val="28"/>
        </w:rPr>
        <w:t>әдебиет</w:t>
      </w:r>
      <w:proofErr w:type="spellEnd"/>
      <w:r w:rsidRPr="005F6871">
        <w:rPr>
          <w:rFonts w:ascii="Times New Roman" w:eastAsia="Times New Roman" w:hAnsi="Times New Roman" w:cs="Times New Roman"/>
          <w:b/>
          <w:sz w:val="28"/>
          <w:szCs w:val="28"/>
        </w:rPr>
        <w:t>:</w:t>
      </w:r>
    </w:p>
    <w:p w:rsidR="00833CAC" w:rsidRPr="00D11CA2" w:rsidRDefault="00813554" w:rsidP="00157B36">
      <w:pPr>
        <w:spacing w:line="230"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color w:val="222222"/>
          <w:sz w:val="28"/>
          <w:szCs w:val="28"/>
        </w:rPr>
        <w:t>1.</w:t>
      </w:r>
      <w:r w:rsidR="005F6871" w:rsidRPr="005F6871">
        <w:t xml:space="preserve"> </w:t>
      </w:r>
      <w:proofErr w:type="spellStart"/>
      <w:r w:rsidR="005F6871" w:rsidRPr="005F6871">
        <w:rPr>
          <w:rFonts w:ascii="Times New Roman" w:eastAsia="Times New Roman" w:hAnsi="Times New Roman" w:cs="Times New Roman"/>
          <w:color w:val="222222"/>
          <w:sz w:val="28"/>
          <w:szCs w:val="28"/>
        </w:rPr>
        <w:t>Дене</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шынықтыру</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және</w:t>
      </w:r>
      <w:proofErr w:type="spellEnd"/>
      <w:r w:rsidR="005F6871" w:rsidRPr="005F6871">
        <w:rPr>
          <w:rFonts w:ascii="Times New Roman" w:eastAsia="Times New Roman" w:hAnsi="Times New Roman" w:cs="Times New Roman"/>
          <w:color w:val="222222"/>
          <w:sz w:val="28"/>
          <w:szCs w:val="28"/>
        </w:rPr>
        <w:t xml:space="preserve"> спорт </w:t>
      </w:r>
      <w:proofErr w:type="spellStart"/>
      <w:r w:rsidR="005F6871" w:rsidRPr="005F6871">
        <w:rPr>
          <w:rFonts w:ascii="Times New Roman" w:eastAsia="Times New Roman" w:hAnsi="Times New Roman" w:cs="Times New Roman"/>
          <w:color w:val="222222"/>
          <w:sz w:val="28"/>
          <w:szCs w:val="28"/>
        </w:rPr>
        <w:t>педагогикасы</w:t>
      </w:r>
      <w:proofErr w:type="spellEnd"/>
      <w:r w:rsidR="005F6871" w:rsidRPr="005F6871">
        <w:rPr>
          <w:rFonts w:ascii="Times New Roman" w:eastAsia="Times New Roman" w:hAnsi="Times New Roman" w:cs="Times New Roman"/>
          <w:color w:val="222222"/>
          <w:sz w:val="28"/>
          <w:szCs w:val="28"/>
        </w:rPr>
        <w:t>: "</w:t>
      </w:r>
      <w:proofErr w:type="spellStart"/>
      <w:r w:rsidR="005F6871" w:rsidRPr="005F6871">
        <w:rPr>
          <w:rFonts w:ascii="Times New Roman" w:eastAsia="Times New Roman" w:hAnsi="Times New Roman" w:cs="Times New Roman"/>
          <w:color w:val="222222"/>
          <w:sz w:val="28"/>
          <w:szCs w:val="28"/>
        </w:rPr>
        <w:t>дене</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шынықтыру</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және</w:t>
      </w:r>
      <w:proofErr w:type="spellEnd"/>
      <w:r w:rsidR="005F6871" w:rsidRPr="005F6871">
        <w:rPr>
          <w:rFonts w:ascii="Times New Roman" w:eastAsia="Times New Roman" w:hAnsi="Times New Roman" w:cs="Times New Roman"/>
          <w:color w:val="222222"/>
          <w:sz w:val="28"/>
          <w:szCs w:val="28"/>
        </w:rPr>
        <w:t xml:space="preserve"> спорт" </w:t>
      </w:r>
      <w:proofErr w:type="spellStart"/>
      <w:r w:rsidR="005F6871" w:rsidRPr="005F6871">
        <w:rPr>
          <w:rFonts w:ascii="Times New Roman" w:eastAsia="Times New Roman" w:hAnsi="Times New Roman" w:cs="Times New Roman"/>
          <w:color w:val="222222"/>
          <w:sz w:val="28"/>
          <w:szCs w:val="28"/>
        </w:rPr>
        <w:t>мамандығы</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бойынша</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оқитын</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жоғ</w:t>
      </w:r>
      <w:proofErr w:type="gramStart"/>
      <w:r w:rsidR="005F6871" w:rsidRPr="005F6871">
        <w:rPr>
          <w:rFonts w:ascii="Times New Roman" w:eastAsia="Times New Roman" w:hAnsi="Times New Roman" w:cs="Times New Roman"/>
          <w:color w:val="222222"/>
          <w:sz w:val="28"/>
          <w:szCs w:val="28"/>
        </w:rPr>
        <w:t>ары</w:t>
      </w:r>
      <w:proofErr w:type="spellEnd"/>
      <w:proofErr w:type="gram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оқу</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орындарының</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студенттеріне</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арналған</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оқулық</w:t>
      </w:r>
      <w:proofErr w:type="spellEnd"/>
      <w:r w:rsidR="005F6871" w:rsidRPr="005F6871">
        <w:rPr>
          <w:rFonts w:ascii="Times New Roman" w:eastAsia="Times New Roman" w:hAnsi="Times New Roman" w:cs="Times New Roman"/>
          <w:color w:val="222222"/>
          <w:sz w:val="28"/>
          <w:szCs w:val="28"/>
        </w:rPr>
        <w:t xml:space="preserve"> / [С.Д. </w:t>
      </w:r>
      <w:proofErr w:type="spellStart"/>
      <w:r w:rsidR="005F6871" w:rsidRPr="005F6871">
        <w:rPr>
          <w:rFonts w:ascii="Times New Roman" w:eastAsia="Times New Roman" w:hAnsi="Times New Roman" w:cs="Times New Roman"/>
          <w:color w:val="222222"/>
          <w:sz w:val="28"/>
          <w:szCs w:val="28"/>
        </w:rPr>
        <w:t>Неверкович</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және</w:t>
      </w:r>
      <w:proofErr w:type="spellEnd"/>
      <w:r w:rsidR="005F6871" w:rsidRPr="005F6871">
        <w:rPr>
          <w:rFonts w:ascii="Times New Roman" w:eastAsia="Times New Roman" w:hAnsi="Times New Roman" w:cs="Times New Roman"/>
          <w:color w:val="222222"/>
          <w:sz w:val="28"/>
          <w:szCs w:val="28"/>
        </w:rPr>
        <w:t xml:space="preserve"> т. б.]; ред. С. Д. </w:t>
      </w:r>
      <w:proofErr w:type="spellStart"/>
      <w:r w:rsidR="005F6871" w:rsidRPr="005F6871">
        <w:rPr>
          <w:rFonts w:ascii="Times New Roman" w:eastAsia="Times New Roman" w:hAnsi="Times New Roman" w:cs="Times New Roman"/>
          <w:color w:val="222222"/>
          <w:sz w:val="28"/>
          <w:szCs w:val="28"/>
        </w:rPr>
        <w:t>Неверкович</w:t>
      </w:r>
      <w:proofErr w:type="spellEnd"/>
      <w:r w:rsidR="005F6871" w:rsidRPr="005F6871">
        <w:rPr>
          <w:rFonts w:ascii="Times New Roman" w:eastAsia="Times New Roman" w:hAnsi="Times New Roman" w:cs="Times New Roman"/>
          <w:color w:val="222222"/>
          <w:sz w:val="28"/>
          <w:szCs w:val="28"/>
        </w:rPr>
        <w:t xml:space="preserve">. - </w:t>
      </w:r>
      <w:proofErr w:type="spellStart"/>
      <w:r w:rsidR="005F6871" w:rsidRPr="005F6871">
        <w:rPr>
          <w:rFonts w:ascii="Times New Roman" w:eastAsia="Times New Roman" w:hAnsi="Times New Roman" w:cs="Times New Roman"/>
          <w:color w:val="222222"/>
          <w:sz w:val="28"/>
          <w:szCs w:val="28"/>
        </w:rPr>
        <w:t>Мәскеу</w:t>
      </w:r>
      <w:proofErr w:type="spellEnd"/>
      <w:r w:rsidR="005F6871" w:rsidRPr="005F6871">
        <w:rPr>
          <w:rFonts w:ascii="Times New Roman" w:eastAsia="Times New Roman" w:hAnsi="Times New Roman" w:cs="Times New Roman"/>
          <w:color w:val="222222"/>
          <w:sz w:val="28"/>
          <w:szCs w:val="28"/>
        </w:rPr>
        <w:t>: Академия, 201</w:t>
      </w:r>
      <w:r w:rsidR="001528B6">
        <w:rPr>
          <w:rFonts w:ascii="Times New Roman" w:eastAsia="Times New Roman" w:hAnsi="Times New Roman" w:cs="Times New Roman"/>
          <w:color w:val="222222"/>
          <w:sz w:val="28"/>
          <w:szCs w:val="28"/>
          <w:lang w:val="kk-KZ"/>
        </w:rPr>
        <w:t>1</w:t>
      </w:r>
      <w:r w:rsidR="005F6871" w:rsidRPr="005F6871">
        <w:rPr>
          <w:rFonts w:ascii="Times New Roman" w:eastAsia="Times New Roman" w:hAnsi="Times New Roman" w:cs="Times New Roman"/>
          <w:color w:val="222222"/>
          <w:sz w:val="28"/>
          <w:szCs w:val="28"/>
        </w:rPr>
        <w:t>. - 329 Б.</w:t>
      </w:r>
      <w:proofErr w:type="gramStart"/>
      <w:r w:rsidR="005F6871" w:rsidRPr="005F6871">
        <w:rPr>
          <w:rFonts w:ascii="Times New Roman" w:eastAsia="Times New Roman" w:hAnsi="Times New Roman" w:cs="Times New Roman"/>
          <w:color w:val="222222"/>
          <w:sz w:val="28"/>
          <w:szCs w:val="28"/>
        </w:rPr>
        <w:t xml:space="preserve"> :</w:t>
      </w:r>
      <w:proofErr w:type="gramEnd"/>
      <w:r w:rsidR="005F6871" w:rsidRPr="005F6871">
        <w:rPr>
          <w:rFonts w:ascii="Times New Roman" w:eastAsia="Times New Roman" w:hAnsi="Times New Roman" w:cs="Times New Roman"/>
          <w:color w:val="222222"/>
          <w:sz w:val="28"/>
          <w:szCs w:val="28"/>
        </w:rPr>
        <w:t xml:space="preserve">  -</w:t>
      </w:r>
      <w:r w:rsidRPr="00D11CA2">
        <w:rPr>
          <w:rFonts w:ascii="Times New Roman" w:eastAsia="Times New Roman" w:hAnsi="Times New Roman" w:cs="Times New Roman"/>
          <w:color w:val="222222"/>
          <w:sz w:val="28"/>
          <w:szCs w:val="28"/>
        </w:rPr>
        <w:t xml:space="preserve"> </w:t>
      </w:r>
      <w:r w:rsidRPr="00D11CA2">
        <w:rPr>
          <w:rFonts w:ascii="Times New Roman" w:eastAsia="Times New Roman" w:hAnsi="Times New Roman" w:cs="Times New Roman"/>
          <w:sz w:val="28"/>
          <w:szCs w:val="28"/>
        </w:rPr>
        <w:t xml:space="preserve">2. </w:t>
      </w:r>
      <w:proofErr w:type="spellStart"/>
      <w:proofErr w:type="gramStart"/>
      <w:r w:rsidR="005F6871" w:rsidRPr="005F6871">
        <w:rPr>
          <w:rFonts w:ascii="Times New Roman" w:eastAsia="Times New Roman" w:hAnsi="Times New Roman" w:cs="Times New Roman"/>
          <w:sz w:val="28"/>
          <w:szCs w:val="28"/>
        </w:rPr>
        <w:t>Дене</w:t>
      </w:r>
      <w:proofErr w:type="spellEnd"/>
      <w:proofErr w:type="gram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шынықтыру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және</w:t>
      </w:r>
      <w:proofErr w:type="spellEnd"/>
      <w:r w:rsidR="005F6871" w:rsidRPr="005F6871">
        <w:rPr>
          <w:rFonts w:ascii="Times New Roman" w:eastAsia="Times New Roman" w:hAnsi="Times New Roman" w:cs="Times New Roman"/>
          <w:sz w:val="28"/>
          <w:szCs w:val="28"/>
        </w:rPr>
        <w:t xml:space="preserve"> спорт </w:t>
      </w:r>
      <w:proofErr w:type="spellStart"/>
      <w:r w:rsidR="005F6871" w:rsidRPr="005F6871">
        <w:rPr>
          <w:rFonts w:ascii="Times New Roman" w:eastAsia="Times New Roman" w:hAnsi="Times New Roman" w:cs="Times New Roman"/>
          <w:sz w:val="28"/>
          <w:szCs w:val="28"/>
        </w:rPr>
        <w:t>педагогикасы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оқулық</w:t>
      </w:r>
      <w:proofErr w:type="spellEnd"/>
      <w:r w:rsidR="005F6871" w:rsidRPr="005F6871">
        <w:rPr>
          <w:rFonts w:ascii="Times New Roman" w:eastAsia="Times New Roman" w:hAnsi="Times New Roman" w:cs="Times New Roman"/>
          <w:sz w:val="28"/>
          <w:szCs w:val="28"/>
        </w:rPr>
        <w:t xml:space="preserve"> / С.Д. </w:t>
      </w:r>
      <w:proofErr w:type="spellStart"/>
      <w:r w:rsidR="005F6871" w:rsidRPr="005F6871">
        <w:rPr>
          <w:rFonts w:ascii="Times New Roman" w:eastAsia="Times New Roman" w:hAnsi="Times New Roman" w:cs="Times New Roman"/>
          <w:sz w:val="28"/>
          <w:szCs w:val="28"/>
        </w:rPr>
        <w:t>Неверкович</w:t>
      </w:r>
      <w:proofErr w:type="spellEnd"/>
      <w:r w:rsidR="005F6871" w:rsidRPr="005F6871">
        <w:rPr>
          <w:rFonts w:ascii="Times New Roman" w:eastAsia="Times New Roman" w:hAnsi="Times New Roman" w:cs="Times New Roman"/>
          <w:sz w:val="28"/>
          <w:szCs w:val="28"/>
        </w:rPr>
        <w:t xml:space="preserve"> [и др.].- М.: </w:t>
      </w:r>
      <w:proofErr w:type="spellStart"/>
      <w:r w:rsidR="005F6871" w:rsidRPr="005F6871">
        <w:rPr>
          <w:rFonts w:ascii="Times New Roman" w:eastAsia="Times New Roman" w:hAnsi="Times New Roman" w:cs="Times New Roman"/>
          <w:sz w:val="28"/>
          <w:szCs w:val="28"/>
        </w:rPr>
        <w:t>дене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шынықтыру</w:t>
      </w:r>
      <w:proofErr w:type="spellEnd"/>
      <w:r w:rsidR="005F6871" w:rsidRPr="005F6871">
        <w:rPr>
          <w:rFonts w:ascii="Times New Roman" w:eastAsia="Times New Roman" w:hAnsi="Times New Roman" w:cs="Times New Roman"/>
          <w:sz w:val="28"/>
          <w:szCs w:val="28"/>
        </w:rPr>
        <w:t>,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6. - 528 Б.</w:t>
      </w:r>
    </w:p>
    <w:p w:rsidR="00833CAC" w:rsidRPr="00D11CA2" w:rsidRDefault="00813554" w:rsidP="00157B36">
      <w:pPr>
        <w:spacing w:line="0" w:lineRule="atLeast"/>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3. </w:t>
      </w:r>
      <w:proofErr w:type="spellStart"/>
      <w:r w:rsidR="005F6871" w:rsidRPr="005F6871">
        <w:rPr>
          <w:rFonts w:ascii="Times New Roman" w:eastAsia="Times New Roman" w:hAnsi="Times New Roman" w:cs="Times New Roman"/>
          <w:sz w:val="28"/>
          <w:szCs w:val="28"/>
        </w:rPr>
        <w:t>Педагогиканың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жалпы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негіздері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w:t>
      </w:r>
      <w:proofErr w:type="gramStart"/>
      <w:r w:rsidR="005F6871" w:rsidRPr="005F6871">
        <w:rPr>
          <w:rFonts w:ascii="Times New Roman" w:eastAsia="Times New Roman" w:hAnsi="Times New Roman" w:cs="Times New Roman"/>
          <w:sz w:val="28"/>
          <w:szCs w:val="28"/>
        </w:rPr>
        <w:t>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жо</w:t>
      </w:r>
      <w:proofErr w:type="gramEnd"/>
      <w:r w:rsidR="005F6871" w:rsidRPr="005F6871">
        <w:rPr>
          <w:rFonts w:ascii="Times New Roman" w:eastAsia="Times New Roman" w:hAnsi="Times New Roman" w:cs="Times New Roman"/>
          <w:sz w:val="28"/>
          <w:szCs w:val="28"/>
        </w:rPr>
        <w:t>ғары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орындары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үшін</w:t>
      </w:r>
      <w:proofErr w:type="spellEnd"/>
      <w:r w:rsidR="005F6871" w:rsidRPr="005F6871">
        <w:rPr>
          <w:rFonts w:ascii="Times New Roman" w:eastAsia="Times New Roman" w:hAnsi="Times New Roman" w:cs="Times New Roman"/>
          <w:sz w:val="28"/>
          <w:szCs w:val="28"/>
        </w:rPr>
        <w:t xml:space="preserve"> / В. В. Анисимов, О. </w:t>
      </w:r>
      <w:r w:rsidR="001528B6" w:rsidRPr="005F6871">
        <w:rPr>
          <w:rFonts w:ascii="Times New Roman" w:eastAsia="Times New Roman" w:hAnsi="Times New Roman" w:cs="Times New Roman"/>
          <w:sz w:val="28"/>
          <w:szCs w:val="28"/>
        </w:rPr>
        <w:t>Г</w:t>
      </w:r>
      <w:r w:rsidR="005F6871" w:rsidRPr="005F6871">
        <w:rPr>
          <w:rFonts w:ascii="Times New Roman" w:eastAsia="Times New Roman" w:hAnsi="Times New Roman" w:cs="Times New Roman"/>
          <w:sz w:val="28"/>
          <w:szCs w:val="28"/>
        </w:rPr>
        <w:t>.</w:t>
      </w:r>
    </w:p>
    <w:p w:rsidR="00833CAC" w:rsidRPr="00D11CA2" w:rsidRDefault="00813554" w:rsidP="00157B36">
      <w:pPr>
        <w:spacing w:line="230"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4. </w:t>
      </w:r>
      <w:proofErr w:type="spellStart"/>
      <w:r w:rsidR="005F6871" w:rsidRPr="005F6871">
        <w:rPr>
          <w:rFonts w:ascii="Times New Roman" w:eastAsia="Times New Roman" w:hAnsi="Times New Roman" w:cs="Times New Roman"/>
          <w:sz w:val="28"/>
          <w:szCs w:val="28"/>
        </w:rPr>
        <w:t>Грохольская</w:t>
      </w:r>
      <w:proofErr w:type="spellEnd"/>
      <w:r w:rsidR="005F6871" w:rsidRPr="005F6871">
        <w:rPr>
          <w:rFonts w:ascii="Times New Roman" w:eastAsia="Times New Roman" w:hAnsi="Times New Roman" w:cs="Times New Roman"/>
          <w:sz w:val="28"/>
          <w:szCs w:val="28"/>
        </w:rPr>
        <w:t xml:space="preserve">, Н. Д. Никандров. – М.: </w:t>
      </w:r>
      <w:proofErr w:type="spellStart"/>
      <w:r w:rsidR="005F6871" w:rsidRPr="005F6871">
        <w:rPr>
          <w:rFonts w:ascii="Times New Roman" w:eastAsia="Times New Roman" w:hAnsi="Times New Roman" w:cs="Times New Roman"/>
          <w:sz w:val="28"/>
          <w:szCs w:val="28"/>
        </w:rPr>
        <w:t>Бі</w:t>
      </w:r>
      <w:proofErr w:type="gramStart"/>
      <w:r w:rsidR="005F6871" w:rsidRPr="005F6871">
        <w:rPr>
          <w:rFonts w:ascii="Times New Roman" w:eastAsia="Times New Roman" w:hAnsi="Times New Roman" w:cs="Times New Roman"/>
          <w:sz w:val="28"/>
          <w:szCs w:val="28"/>
        </w:rPr>
        <w:t>л</w:t>
      </w:r>
      <w:proofErr w:type="gramEnd"/>
      <w:r w:rsidR="005F6871" w:rsidRPr="005F6871">
        <w:rPr>
          <w:rFonts w:ascii="Times New Roman" w:eastAsia="Times New Roman" w:hAnsi="Times New Roman" w:cs="Times New Roman"/>
          <w:sz w:val="28"/>
          <w:szCs w:val="28"/>
        </w:rPr>
        <w:t>ім</w:t>
      </w:r>
      <w:proofErr w:type="spellEnd"/>
      <w:r w:rsidR="005F6871" w:rsidRPr="005F6871">
        <w:rPr>
          <w:rFonts w:ascii="Times New Roman" w:eastAsia="Times New Roman" w:hAnsi="Times New Roman" w:cs="Times New Roman"/>
          <w:sz w:val="28"/>
          <w:szCs w:val="28"/>
        </w:rPr>
        <w:t>,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6.</w:t>
      </w:r>
    </w:p>
    <w:p w:rsidR="00833CAC" w:rsidRPr="00D11CA2" w:rsidRDefault="00833CAC" w:rsidP="00157B36">
      <w:pPr>
        <w:spacing w:line="51" w:lineRule="exact"/>
        <w:ind w:right="-1"/>
        <w:jc w:val="both"/>
        <w:rPr>
          <w:rFonts w:ascii="Times New Roman" w:eastAsia="Times New Roman" w:hAnsi="Times New Roman" w:cs="Times New Roman"/>
          <w:sz w:val="28"/>
          <w:szCs w:val="28"/>
        </w:rPr>
      </w:pPr>
    </w:p>
    <w:p w:rsidR="00833CAC" w:rsidRPr="00D11CA2" w:rsidRDefault="00813554" w:rsidP="00157B36">
      <w:pPr>
        <w:tabs>
          <w:tab w:val="left" w:pos="780"/>
        </w:tabs>
        <w:spacing w:line="0" w:lineRule="atLeast"/>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5. </w:t>
      </w:r>
      <w:proofErr w:type="spellStart"/>
      <w:proofErr w:type="gramStart"/>
      <w:r w:rsidR="005F6871" w:rsidRPr="005F6871">
        <w:rPr>
          <w:rFonts w:ascii="Times New Roman" w:eastAsia="Times New Roman" w:hAnsi="Times New Roman" w:cs="Times New Roman"/>
          <w:sz w:val="28"/>
          <w:szCs w:val="28"/>
        </w:rPr>
        <w:t>Бережнова</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е.в</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студенттердің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оқу-зерттеу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қызметінің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негіздері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для студ. </w:t>
      </w:r>
      <w:proofErr w:type="spellStart"/>
      <w:r w:rsidR="005F6871" w:rsidRPr="005F6871">
        <w:rPr>
          <w:rFonts w:ascii="Times New Roman" w:eastAsia="Times New Roman" w:hAnsi="Times New Roman" w:cs="Times New Roman"/>
          <w:sz w:val="28"/>
          <w:szCs w:val="28"/>
        </w:rPr>
        <w:t>орталар</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пед</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орындарының</w:t>
      </w:r>
      <w:proofErr w:type="spellEnd"/>
      <w:r w:rsidR="005F6871" w:rsidRPr="005F6871">
        <w:rPr>
          <w:rFonts w:ascii="Times New Roman" w:eastAsia="Times New Roman" w:hAnsi="Times New Roman" w:cs="Times New Roman"/>
          <w:sz w:val="28"/>
          <w:szCs w:val="28"/>
        </w:rPr>
        <w:t xml:space="preserve"> / Е. В. </w:t>
      </w:r>
      <w:proofErr w:type="spellStart"/>
      <w:r w:rsidR="005F6871" w:rsidRPr="005F6871">
        <w:rPr>
          <w:rFonts w:ascii="Times New Roman" w:eastAsia="Times New Roman" w:hAnsi="Times New Roman" w:cs="Times New Roman"/>
          <w:sz w:val="28"/>
          <w:szCs w:val="28"/>
        </w:rPr>
        <w:t>Бережнова</w:t>
      </w:r>
      <w:proofErr w:type="spellEnd"/>
      <w:r w:rsidR="005F6871" w:rsidRPr="005F6871">
        <w:rPr>
          <w:rFonts w:ascii="Times New Roman" w:eastAsia="Times New Roman" w:hAnsi="Times New Roman" w:cs="Times New Roman"/>
          <w:sz w:val="28"/>
          <w:szCs w:val="28"/>
        </w:rPr>
        <w:t>, в. В. Краевский.</w:t>
      </w:r>
      <w:proofErr w:type="gramEnd"/>
      <w:r w:rsidR="005F6871" w:rsidRPr="005F6871">
        <w:rPr>
          <w:rFonts w:ascii="Times New Roman" w:eastAsia="Times New Roman" w:hAnsi="Times New Roman" w:cs="Times New Roman"/>
          <w:sz w:val="28"/>
          <w:szCs w:val="28"/>
        </w:rPr>
        <w:t xml:space="preserve"> – М.: "Академия" </w:t>
      </w:r>
      <w:proofErr w:type="spellStart"/>
      <w:r w:rsidR="005F6871" w:rsidRPr="005F6871">
        <w:rPr>
          <w:rFonts w:ascii="Times New Roman" w:eastAsia="Times New Roman" w:hAnsi="Times New Roman" w:cs="Times New Roman"/>
          <w:sz w:val="28"/>
          <w:szCs w:val="28"/>
        </w:rPr>
        <w:t>баспа</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орталығы</w:t>
      </w:r>
      <w:proofErr w:type="spellEnd"/>
      <w:r w:rsidR="005F6871" w:rsidRPr="005F6871">
        <w:rPr>
          <w:rFonts w:ascii="Times New Roman" w:eastAsia="Times New Roman" w:hAnsi="Times New Roman" w:cs="Times New Roman"/>
          <w:sz w:val="28"/>
          <w:szCs w:val="28"/>
        </w:rPr>
        <w:t>,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5.</w:t>
      </w:r>
    </w:p>
    <w:p w:rsidR="00833CAC" w:rsidRPr="00D11CA2" w:rsidRDefault="00813554" w:rsidP="00157B36">
      <w:pPr>
        <w:tabs>
          <w:tab w:val="left" w:pos="780"/>
        </w:tabs>
        <w:spacing w:line="230"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6. </w:t>
      </w:r>
      <w:proofErr w:type="spellStart"/>
      <w:r w:rsidR="005F6871" w:rsidRPr="005F6871">
        <w:rPr>
          <w:rFonts w:ascii="Times New Roman" w:eastAsia="Times New Roman" w:hAnsi="Times New Roman" w:cs="Times New Roman"/>
          <w:sz w:val="28"/>
          <w:szCs w:val="28"/>
        </w:rPr>
        <w:t>Бордовская</w:t>
      </w:r>
      <w:proofErr w:type="spellEnd"/>
      <w:r w:rsidR="005F6871" w:rsidRPr="005F6871">
        <w:rPr>
          <w:rFonts w:ascii="Times New Roman" w:eastAsia="Times New Roman" w:hAnsi="Times New Roman" w:cs="Times New Roman"/>
          <w:sz w:val="28"/>
          <w:szCs w:val="28"/>
        </w:rPr>
        <w:t xml:space="preserve"> Н.В., </w:t>
      </w:r>
      <w:proofErr w:type="spellStart"/>
      <w:r w:rsidR="005F6871" w:rsidRPr="005F6871">
        <w:rPr>
          <w:rFonts w:ascii="Times New Roman" w:eastAsia="Times New Roman" w:hAnsi="Times New Roman" w:cs="Times New Roman"/>
          <w:sz w:val="28"/>
          <w:szCs w:val="28"/>
        </w:rPr>
        <w:t>Реан</w:t>
      </w:r>
      <w:proofErr w:type="spellEnd"/>
      <w:r w:rsidR="005F6871" w:rsidRPr="005F6871">
        <w:rPr>
          <w:rFonts w:ascii="Times New Roman" w:eastAsia="Times New Roman" w:hAnsi="Times New Roman" w:cs="Times New Roman"/>
          <w:sz w:val="28"/>
          <w:szCs w:val="28"/>
        </w:rPr>
        <w:t xml:space="preserve"> а. А. Педагогика: </w:t>
      </w:r>
      <w:proofErr w:type="spellStart"/>
      <w:proofErr w:type="gramStart"/>
      <w:r w:rsidR="005F6871" w:rsidRPr="005F6871">
        <w:rPr>
          <w:rFonts w:ascii="Times New Roman" w:eastAsia="Times New Roman" w:hAnsi="Times New Roman" w:cs="Times New Roman"/>
          <w:sz w:val="28"/>
          <w:szCs w:val="28"/>
        </w:rPr>
        <w:t>о</w:t>
      </w:r>
      <w:proofErr w:type="gramEnd"/>
      <w:r w:rsidR="005F6871" w:rsidRPr="005F6871">
        <w:rPr>
          <w:rFonts w:ascii="Times New Roman" w:eastAsia="Times New Roman" w:hAnsi="Times New Roman" w:cs="Times New Roman"/>
          <w:sz w:val="28"/>
          <w:szCs w:val="28"/>
        </w:rPr>
        <w:t>қу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құралы</w:t>
      </w:r>
      <w:proofErr w:type="spellEnd"/>
      <w:r w:rsidR="005F6871" w:rsidRPr="005F6871">
        <w:rPr>
          <w:rFonts w:ascii="Times New Roman" w:eastAsia="Times New Roman" w:hAnsi="Times New Roman" w:cs="Times New Roman"/>
          <w:sz w:val="28"/>
          <w:szCs w:val="28"/>
        </w:rPr>
        <w:t>. – СПб</w:t>
      </w:r>
      <w:proofErr w:type="gramStart"/>
      <w:r w:rsidR="005F6871" w:rsidRPr="005F6871">
        <w:rPr>
          <w:rFonts w:ascii="Times New Roman" w:eastAsia="Times New Roman" w:hAnsi="Times New Roman" w:cs="Times New Roman"/>
          <w:sz w:val="28"/>
          <w:szCs w:val="28"/>
        </w:rPr>
        <w:t xml:space="preserve">.: </w:t>
      </w:r>
      <w:proofErr w:type="gramEnd"/>
      <w:r w:rsidR="005F6871" w:rsidRPr="005F6871">
        <w:rPr>
          <w:rFonts w:ascii="Times New Roman" w:eastAsia="Times New Roman" w:hAnsi="Times New Roman" w:cs="Times New Roman"/>
          <w:sz w:val="28"/>
          <w:szCs w:val="28"/>
        </w:rPr>
        <w:t>Петр,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6.</w:t>
      </w:r>
    </w:p>
    <w:p w:rsidR="00833CAC" w:rsidRPr="00D11CA2" w:rsidRDefault="00833CAC" w:rsidP="00157B36">
      <w:pPr>
        <w:spacing w:line="51" w:lineRule="exact"/>
        <w:ind w:right="-1"/>
        <w:jc w:val="both"/>
        <w:rPr>
          <w:rFonts w:ascii="Times New Roman" w:eastAsia="Times New Roman" w:hAnsi="Times New Roman" w:cs="Times New Roman"/>
          <w:sz w:val="28"/>
          <w:szCs w:val="28"/>
        </w:rPr>
      </w:pPr>
    </w:p>
    <w:p w:rsidR="00833CAC" w:rsidRPr="00D11CA2" w:rsidRDefault="00813554" w:rsidP="00157B36">
      <w:pPr>
        <w:tabs>
          <w:tab w:val="left" w:pos="780"/>
        </w:tabs>
        <w:spacing w:line="216"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7. </w:t>
      </w:r>
      <w:proofErr w:type="spellStart"/>
      <w:r w:rsidR="005F6871" w:rsidRPr="005F6871">
        <w:rPr>
          <w:rFonts w:ascii="Times New Roman" w:eastAsia="Times New Roman" w:hAnsi="Times New Roman" w:cs="Times New Roman"/>
          <w:sz w:val="28"/>
          <w:szCs w:val="28"/>
        </w:rPr>
        <w:t>Педагогтың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тәрбиелік</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қызметі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пособие для студ. </w:t>
      </w:r>
      <w:proofErr w:type="spellStart"/>
      <w:r w:rsidR="005F6871" w:rsidRPr="005F6871">
        <w:rPr>
          <w:rFonts w:ascii="Times New Roman" w:eastAsia="Times New Roman" w:hAnsi="Times New Roman" w:cs="Times New Roman"/>
          <w:sz w:val="28"/>
          <w:szCs w:val="28"/>
        </w:rPr>
        <w:t>жоғ</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заведений</w:t>
      </w:r>
      <w:proofErr w:type="gramStart"/>
      <w:r w:rsidR="005F6871" w:rsidRPr="005F6871">
        <w:rPr>
          <w:rFonts w:ascii="Times New Roman" w:eastAsia="Times New Roman" w:hAnsi="Times New Roman" w:cs="Times New Roman"/>
          <w:sz w:val="28"/>
          <w:szCs w:val="28"/>
        </w:rPr>
        <w:t xml:space="preserve"> / П</w:t>
      </w:r>
      <w:proofErr w:type="gramEnd"/>
      <w:r w:rsidR="005F6871" w:rsidRPr="005F6871">
        <w:rPr>
          <w:rFonts w:ascii="Times New Roman" w:eastAsia="Times New Roman" w:hAnsi="Times New Roman" w:cs="Times New Roman"/>
          <w:sz w:val="28"/>
          <w:szCs w:val="28"/>
        </w:rPr>
        <w:t xml:space="preserve">од общ. Ред. В. А. </w:t>
      </w:r>
      <w:proofErr w:type="spellStart"/>
      <w:r w:rsidR="005F6871" w:rsidRPr="005F6871">
        <w:rPr>
          <w:rFonts w:ascii="Times New Roman" w:eastAsia="Times New Roman" w:hAnsi="Times New Roman" w:cs="Times New Roman"/>
          <w:sz w:val="28"/>
          <w:szCs w:val="28"/>
        </w:rPr>
        <w:t>Сластенина</w:t>
      </w:r>
      <w:proofErr w:type="spellEnd"/>
      <w:r w:rsidR="005F6871" w:rsidRPr="005F6871">
        <w:rPr>
          <w:rFonts w:ascii="Times New Roman" w:eastAsia="Times New Roman" w:hAnsi="Times New Roman" w:cs="Times New Roman"/>
          <w:sz w:val="28"/>
          <w:szCs w:val="28"/>
        </w:rPr>
        <w:t>, И. А. Колесникова. - М, 6 "Академия",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5.</w:t>
      </w:r>
    </w:p>
    <w:p w:rsidR="00833CAC" w:rsidRPr="00D11CA2" w:rsidRDefault="00833CAC" w:rsidP="00157B36">
      <w:pPr>
        <w:spacing w:line="52" w:lineRule="exact"/>
        <w:ind w:right="-1"/>
        <w:jc w:val="both"/>
        <w:rPr>
          <w:rFonts w:ascii="Times New Roman" w:eastAsia="Times New Roman" w:hAnsi="Times New Roman" w:cs="Times New Roman"/>
          <w:sz w:val="28"/>
          <w:szCs w:val="28"/>
        </w:rPr>
      </w:pPr>
    </w:p>
    <w:p w:rsidR="00833CAC" w:rsidRPr="00D11CA2" w:rsidRDefault="00813554" w:rsidP="00157B36">
      <w:pPr>
        <w:tabs>
          <w:tab w:val="left" w:pos="780"/>
        </w:tabs>
        <w:spacing w:line="223"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8. </w:t>
      </w:r>
      <w:proofErr w:type="spellStart"/>
      <w:r w:rsidR="005F6871" w:rsidRPr="005F6871">
        <w:rPr>
          <w:rFonts w:ascii="Times New Roman" w:eastAsia="Times New Roman" w:hAnsi="Times New Roman" w:cs="Times New Roman"/>
          <w:sz w:val="28"/>
          <w:szCs w:val="28"/>
        </w:rPr>
        <w:t>Жумашева</w:t>
      </w:r>
      <w:proofErr w:type="spellEnd"/>
      <w:r w:rsidR="005F6871" w:rsidRPr="005F6871">
        <w:rPr>
          <w:rFonts w:ascii="Times New Roman" w:eastAsia="Times New Roman" w:hAnsi="Times New Roman" w:cs="Times New Roman"/>
          <w:sz w:val="28"/>
          <w:szCs w:val="28"/>
        </w:rPr>
        <w:t xml:space="preserve"> С.С. </w:t>
      </w:r>
      <w:proofErr w:type="spellStart"/>
      <w:r w:rsidR="005F6871" w:rsidRPr="005F6871">
        <w:rPr>
          <w:rFonts w:ascii="Times New Roman" w:eastAsia="Times New Roman" w:hAnsi="Times New Roman" w:cs="Times New Roman"/>
          <w:sz w:val="28"/>
          <w:szCs w:val="28"/>
        </w:rPr>
        <w:t>педагогикалық</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бі</w:t>
      </w:r>
      <w:proofErr w:type="gramStart"/>
      <w:r w:rsidR="005F6871" w:rsidRPr="005F6871">
        <w:rPr>
          <w:rFonts w:ascii="Times New Roman" w:eastAsia="Times New Roman" w:hAnsi="Times New Roman" w:cs="Times New Roman"/>
          <w:sz w:val="28"/>
          <w:szCs w:val="28"/>
        </w:rPr>
        <w:t>л</w:t>
      </w:r>
      <w:proofErr w:type="gramEnd"/>
      <w:r w:rsidR="005F6871" w:rsidRPr="005F6871">
        <w:rPr>
          <w:rFonts w:ascii="Times New Roman" w:eastAsia="Times New Roman" w:hAnsi="Times New Roman" w:cs="Times New Roman"/>
          <w:sz w:val="28"/>
          <w:szCs w:val="28"/>
        </w:rPr>
        <w:t>ім</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негіздері</w:t>
      </w:r>
      <w:proofErr w:type="spellEnd"/>
      <w:r w:rsidR="005F6871" w:rsidRPr="005F6871">
        <w:rPr>
          <w:rFonts w:ascii="Times New Roman" w:eastAsia="Times New Roman" w:hAnsi="Times New Roman" w:cs="Times New Roman"/>
          <w:sz w:val="28"/>
          <w:szCs w:val="28"/>
        </w:rPr>
        <w:t>: "</w:t>
      </w:r>
      <w:proofErr w:type="spellStart"/>
      <w:r w:rsidR="005F6871" w:rsidRPr="005F6871">
        <w:rPr>
          <w:rFonts w:ascii="Times New Roman" w:eastAsia="Times New Roman" w:hAnsi="Times New Roman" w:cs="Times New Roman"/>
          <w:sz w:val="28"/>
          <w:szCs w:val="28"/>
        </w:rPr>
        <w:t>Дене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шынықтыру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және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спорт</w:t>
      </w:r>
      <w:proofErr w:type="gramStart"/>
      <w:r w:rsidR="005F6871" w:rsidRPr="005F6871">
        <w:rPr>
          <w:rFonts w:ascii="Times New Roman" w:eastAsia="Times New Roman" w:hAnsi="Times New Roman" w:cs="Times New Roman"/>
          <w:sz w:val="28"/>
          <w:szCs w:val="28"/>
        </w:rPr>
        <w:t>"м</w:t>
      </w:r>
      <w:proofErr w:type="gramEnd"/>
      <w:r w:rsidR="005F6871" w:rsidRPr="005F6871">
        <w:rPr>
          <w:rFonts w:ascii="Times New Roman" w:eastAsia="Times New Roman" w:hAnsi="Times New Roman" w:cs="Times New Roman"/>
          <w:sz w:val="28"/>
          <w:szCs w:val="28"/>
        </w:rPr>
        <w:t>амандығының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студенттеріне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арналған</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құралы</w:t>
      </w:r>
      <w:proofErr w:type="spellEnd"/>
      <w:r w:rsidR="005F6871" w:rsidRPr="005F6871">
        <w:rPr>
          <w:rFonts w:ascii="Times New Roman" w:eastAsia="Times New Roman" w:hAnsi="Times New Roman" w:cs="Times New Roman"/>
          <w:sz w:val="28"/>
          <w:szCs w:val="28"/>
        </w:rPr>
        <w:t xml:space="preserve">.- Алматы., </w:t>
      </w:r>
      <w:proofErr w:type="spellStart"/>
      <w:r w:rsidR="005F6871" w:rsidRPr="005F6871">
        <w:rPr>
          <w:rFonts w:ascii="Times New Roman" w:eastAsia="Times New Roman" w:hAnsi="Times New Roman" w:cs="Times New Roman"/>
          <w:sz w:val="28"/>
          <w:szCs w:val="28"/>
        </w:rPr>
        <w:t>Қазақ</w:t>
      </w:r>
      <w:proofErr w:type="spellEnd"/>
      <w:r w:rsidR="005F6871" w:rsidRPr="005F6871">
        <w:rPr>
          <w:rFonts w:ascii="Times New Roman" w:eastAsia="Times New Roman" w:hAnsi="Times New Roman" w:cs="Times New Roman"/>
          <w:sz w:val="28"/>
          <w:szCs w:val="28"/>
        </w:rPr>
        <w:t xml:space="preserve"> </w:t>
      </w:r>
      <w:proofErr w:type="gramStart"/>
      <w:r w:rsidR="005F6871" w:rsidRPr="005F6871">
        <w:rPr>
          <w:rFonts w:ascii="Times New Roman" w:eastAsia="Times New Roman" w:hAnsi="Times New Roman" w:cs="Times New Roman"/>
          <w:sz w:val="28"/>
          <w:szCs w:val="28"/>
        </w:rPr>
        <w:t xml:space="preserve">спорт </w:t>
      </w:r>
      <w:proofErr w:type="spellStart"/>
      <w:r w:rsidR="005F6871" w:rsidRPr="005F6871">
        <w:rPr>
          <w:rFonts w:ascii="Times New Roman" w:eastAsia="Times New Roman" w:hAnsi="Times New Roman" w:cs="Times New Roman"/>
          <w:sz w:val="28"/>
          <w:szCs w:val="28"/>
        </w:rPr>
        <w:t>ж</w:t>
      </w:r>
      <w:proofErr w:type="gramEnd"/>
      <w:r w:rsidR="005F6871" w:rsidRPr="005F6871">
        <w:rPr>
          <w:rFonts w:ascii="Times New Roman" w:eastAsia="Times New Roman" w:hAnsi="Times New Roman" w:cs="Times New Roman"/>
          <w:sz w:val="28"/>
          <w:szCs w:val="28"/>
        </w:rPr>
        <w:t>әне</w:t>
      </w:r>
      <w:proofErr w:type="spellEnd"/>
      <w:r w:rsidR="005F6871" w:rsidRPr="005F6871">
        <w:rPr>
          <w:rFonts w:ascii="Times New Roman" w:eastAsia="Times New Roman" w:hAnsi="Times New Roman" w:cs="Times New Roman"/>
          <w:sz w:val="28"/>
          <w:szCs w:val="28"/>
        </w:rPr>
        <w:t xml:space="preserve"> туризм </w:t>
      </w:r>
      <w:proofErr w:type="spellStart"/>
      <w:r w:rsidR="005F6871" w:rsidRPr="005F6871">
        <w:rPr>
          <w:rFonts w:ascii="Times New Roman" w:eastAsia="Times New Roman" w:hAnsi="Times New Roman" w:cs="Times New Roman"/>
          <w:sz w:val="28"/>
          <w:szCs w:val="28"/>
        </w:rPr>
        <w:t>академиясы</w:t>
      </w:r>
      <w:proofErr w:type="spellEnd"/>
      <w:r w:rsidR="005F6871" w:rsidRPr="005F6871">
        <w:rPr>
          <w:rFonts w:ascii="Times New Roman" w:eastAsia="Times New Roman" w:hAnsi="Times New Roman" w:cs="Times New Roman"/>
          <w:sz w:val="28"/>
          <w:szCs w:val="28"/>
        </w:rPr>
        <w:t>.,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1</w:t>
      </w:r>
    </w:p>
    <w:p w:rsidR="00833CAC" w:rsidRPr="00D11CA2" w:rsidRDefault="00813554" w:rsidP="00157B36">
      <w:pPr>
        <w:tabs>
          <w:tab w:val="left" w:pos="720"/>
        </w:tabs>
        <w:spacing w:line="230"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9.</w:t>
      </w:r>
      <w:r w:rsidR="005F6871" w:rsidRPr="005F6871">
        <w:rPr>
          <w:rFonts w:ascii="Times New Roman" w:eastAsia="Times New Roman" w:hAnsi="Times New Roman" w:cs="Times New Roman"/>
          <w:sz w:val="28"/>
          <w:szCs w:val="28"/>
        </w:rPr>
        <w:t xml:space="preserve">Томич М. </w:t>
      </w:r>
      <w:proofErr w:type="spellStart"/>
      <w:r w:rsidR="005F6871" w:rsidRPr="005F6871">
        <w:rPr>
          <w:rFonts w:ascii="Times New Roman" w:eastAsia="Times New Roman" w:hAnsi="Times New Roman" w:cs="Times New Roman"/>
          <w:sz w:val="28"/>
          <w:szCs w:val="28"/>
        </w:rPr>
        <w:t>спорттағы</w:t>
      </w:r>
      <w:proofErr w:type="spellEnd"/>
      <w:r w:rsidR="005F6871" w:rsidRPr="005F6871">
        <w:rPr>
          <w:rFonts w:ascii="Times New Roman" w:eastAsia="Times New Roman" w:hAnsi="Times New Roman" w:cs="Times New Roman"/>
          <w:sz w:val="28"/>
          <w:szCs w:val="28"/>
        </w:rPr>
        <w:t xml:space="preserve"> менеджмент </w:t>
      </w:r>
      <w:proofErr w:type="spellStart"/>
      <w:r w:rsidR="005F6871" w:rsidRPr="005F6871">
        <w:rPr>
          <w:rFonts w:ascii="Times New Roman" w:eastAsia="Times New Roman" w:hAnsi="Times New Roman" w:cs="Times New Roman"/>
          <w:sz w:val="28"/>
          <w:szCs w:val="28"/>
        </w:rPr>
        <w:t>негіздері</w:t>
      </w:r>
      <w:proofErr w:type="spellEnd"/>
      <w:r w:rsidR="005F6871" w:rsidRPr="005F6871">
        <w:rPr>
          <w:rFonts w:ascii="Times New Roman" w:eastAsia="Times New Roman" w:hAnsi="Times New Roman" w:cs="Times New Roman"/>
          <w:sz w:val="28"/>
          <w:szCs w:val="28"/>
        </w:rPr>
        <w:t>. М.,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5</w:t>
      </w:r>
    </w:p>
    <w:p w:rsidR="00833CAC" w:rsidRPr="00D11CA2" w:rsidRDefault="00833CAC" w:rsidP="00157B36">
      <w:pPr>
        <w:spacing w:line="51" w:lineRule="exact"/>
        <w:ind w:right="-1"/>
        <w:jc w:val="both"/>
        <w:rPr>
          <w:rFonts w:ascii="Times New Roman" w:eastAsia="Times New Roman" w:hAnsi="Times New Roman" w:cs="Times New Roman"/>
          <w:sz w:val="28"/>
          <w:szCs w:val="28"/>
        </w:rPr>
      </w:pPr>
    </w:p>
    <w:p w:rsidR="00833CAC" w:rsidRPr="00D11CA2" w:rsidRDefault="00813554" w:rsidP="00157B36">
      <w:pPr>
        <w:tabs>
          <w:tab w:val="left" w:pos="1054"/>
        </w:tabs>
        <w:spacing w:line="216"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10. </w:t>
      </w:r>
      <w:proofErr w:type="spellStart"/>
      <w:r w:rsidR="005F6871" w:rsidRPr="005F6871">
        <w:rPr>
          <w:rFonts w:ascii="Times New Roman" w:eastAsia="Times New Roman" w:hAnsi="Times New Roman" w:cs="Times New Roman"/>
          <w:sz w:val="28"/>
          <w:szCs w:val="28"/>
        </w:rPr>
        <w:t>Психологиялық-педагогикалық</w:t>
      </w:r>
      <w:proofErr w:type="spellEnd"/>
      <w:r w:rsidR="005F6871" w:rsidRPr="005F6871">
        <w:rPr>
          <w:rFonts w:ascii="Times New Roman" w:eastAsia="Times New Roman" w:hAnsi="Times New Roman" w:cs="Times New Roman"/>
          <w:sz w:val="28"/>
          <w:szCs w:val="28"/>
        </w:rPr>
        <w:t xml:space="preserve"> диагностика: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пособие для студ. </w:t>
      </w:r>
      <w:proofErr w:type="spellStart"/>
      <w:r w:rsidR="005F6871" w:rsidRPr="005F6871">
        <w:rPr>
          <w:rFonts w:ascii="Times New Roman" w:eastAsia="Times New Roman" w:hAnsi="Times New Roman" w:cs="Times New Roman"/>
          <w:sz w:val="28"/>
          <w:szCs w:val="28"/>
        </w:rPr>
        <w:t>жоғ</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пед</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заведений</w:t>
      </w:r>
      <w:proofErr w:type="gramStart"/>
      <w:r w:rsidR="005F6871" w:rsidRPr="005F6871">
        <w:rPr>
          <w:rFonts w:ascii="Times New Roman" w:eastAsia="Times New Roman" w:hAnsi="Times New Roman" w:cs="Times New Roman"/>
          <w:sz w:val="28"/>
          <w:szCs w:val="28"/>
        </w:rPr>
        <w:t xml:space="preserve"> / П</w:t>
      </w:r>
      <w:proofErr w:type="gramEnd"/>
      <w:r w:rsidR="005F6871" w:rsidRPr="005F6871">
        <w:rPr>
          <w:rFonts w:ascii="Times New Roman" w:eastAsia="Times New Roman" w:hAnsi="Times New Roman" w:cs="Times New Roman"/>
          <w:sz w:val="28"/>
          <w:szCs w:val="28"/>
        </w:rPr>
        <w:t xml:space="preserve">од ред. И. Ю. Левченко, С. Д. </w:t>
      </w:r>
      <w:proofErr w:type="spellStart"/>
      <w:r w:rsidR="005F6871" w:rsidRPr="005F6871">
        <w:rPr>
          <w:rFonts w:ascii="Times New Roman" w:eastAsia="Times New Roman" w:hAnsi="Times New Roman" w:cs="Times New Roman"/>
          <w:sz w:val="28"/>
          <w:szCs w:val="28"/>
        </w:rPr>
        <w:t>Забрамной</w:t>
      </w:r>
      <w:proofErr w:type="spellEnd"/>
      <w:r w:rsidR="005F6871" w:rsidRPr="005F6871">
        <w:rPr>
          <w:rFonts w:ascii="Times New Roman" w:eastAsia="Times New Roman" w:hAnsi="Times New Roman" w:cs="Times New Roman"/>
          <w:sz w:val="28"/>
          <w:szCs w:val="28"/>
        </w:rPr>
        <w:t>. - М.: "Академия",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5.</w:t>
      </w:r>
    </w:p>
    <w:p w:rsidR="00833CAC" w:rsidRPr="00D11CA2" w:rsidRDefault="00833CAC" w:rsidP="00157B36">
      <w:pPr>
        <w:spacing w:line="1" w:lineRule="exact"/>
        <w:ind w:right="-1"/>
        <w:jc w:val="both"/>
        <w:rPr>
          <w:rFonts w:ascii="Times New Roman" w:eastAsia="Times New Roman" w:hAnsi="Times New Roman" w:cs="Times New Roman"/>
          <w:sz w:val="28"/>
          <w:szCs w:val="28"/>
        </w:rPr>
      </w:pPr>
    </w:p>
    <w:p w:rsidR="00490140" w:rsidRDefault="00813554" w:rsidP="00157B36">
      <w:pPr>
        <w:tabs>
          <w:tab w:val="left" w:pos="1060"/>
        </w:tabs>
        <w:spacing w:line="230" w:lineRule="auto"/>
        <w:ind w:right="-1"/>
        <w:jc w:val="both"/>
        <w:rPr>
          <w:rFonts w:ascii="Times New Roman" w:hAnsi="Times New Roman" w:cs="Times New Roman"/>
          <w:sz w:val="28"/>
          <w:szCs w:val="28"/>
          <w:shd w:val="clear" w:color="auto" w:fill="FFFFFF"/>
          <w:lang w:val="kk-KZ"/>
        </w:rPr>
      </w:pPr>
      <w:r w:rsidRPr="00D11CA2">
        <w:rPr>
          <w:rFonts w:ascii="Times New Roman" w:eastAsia="Times New Roman" w:hAnsi="Times New Roman" w:cs="Times New Roman"/>
          <w:sz w:val="28"/>
          <w:szCs w:val="28"/>
        </w:rPr>
        <w:t>11.</w:t>
      </w:r>
      <w:r w:rsidR="005F6871" w:rsidRPr="005F6871">
        <w:t xml:space="preserve"> </w:t>
      </w:r>
      <w:r w:rsidR="005F6871" w:rsidRPr="005F6871">
        <w:rPr>
          <w:rFonts w:ascii="Times New Roman" w:eastAsia="Times New Roman" w:hAnsi="Times New Roman" w:cs="Times New Roman"/>
          <w:sz w:val="28"/>
          <w:szCs w:val="28"/>
        </w:rPr>
        <w:t xml:space="preserve">Харламов И. Ф. Педагогика. 4-ші </w:t>
      </w:r>
      <w:proofErr w:type="spellStart"/>
      <w:r w:rsidR="005F6871" w:rsidRPr="005F6871">
        <w:rPr>
          <w:rFonts w:ascii="Times New Roman" w:eastAsia="Times New Roman" w:hAnsi="Times New Roman" w:cs="Times New Roman"/>
          <w:sz w:val="28"/>
          <w:szCs w:val="28"/>
        </w:rPr>
        <w:t>басылым</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перераб</w:t>
      </w:r>
      <w:proofErr w:type="spellEnd"/>
      <w:r w:rsidR="005F6871" w:rsidRPr="005F6871">
        <w:rPr>
          <w:rFonts w:ascii="Times New Roman" w:eastAsia="Times New Roman" w:hAnsi="Times New Roman" w:cs="Times New Roman"/>
          <w:sz w:val="28"/>
          <w:szCs w:val="28"/>
        </w:rPr>
        <w:t xml:space="preserve">. и доп. - М.: </w:t>
      </w:r>
      <w:proofErr w:type="spellStart"/>
      <w:r w:rsidR="005F6871" w:rsidRPr="005F6871">
        <w:rPr>
          <w:rFonts w:ascii="Times New Roman" w:eastAsia="Times New Roman" w:hAnsi="Times New Roman" w:cs="Times New Roman"/>
          <w:sz w:val="28"/>
          <w:szCs w:val="28"/>
        </w:rPr>
        <w:t>Жоғары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Мектеп</w:t>
      </w:r>
      <w:proofErr w:type="spellEnd"/>
      <w:r w:rsidR="005F6871" w:rsidRPr="005F6871">
        <w:rPr>
          <w:rFonts w:ascii="Times New Roman" w:eastAsia="Times New Roman" w:hAnsi="Times New Roman" w:cs="Times New Roman"/>
          <w:sz w:val="28"/>
          <w:szCs w:val="28"/>
        </w:rPr>
        <w:t>,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5.</w:t>
      </w:r>
      <w:r w:rsidRPr="00D11CA2">
        <w:rPr>
          <w:rFonts w:ascii="Times New Roman" w:eastAsia="Times New Roman" w:hAnsi="Times New Roman" w:cs="Times New Roman"/>
          <w:sz w:val="28"/>
          <w:szCs w:val="28"/>
        </w:rPr>
        <w:t xml:space="preserve"> </w:t>
      </w:r>
      <w:r w:rsidR="00490140" w:rsidRPr="00D11CA2">
        <w:rPr>
          <w:rFonts w:ascii="Times New Roman" w:eastAsia="Times New Roman" w:hAnsi="Times New Roman" w:cs="Times New Roman"/>
          <w:sz w:val="28"/>
          <w:szCs w:val="28"/>
        </w:rPr>
        <w:t xml:space="preserve">12. </w:t>
      </w:r>
      <w:r w:rsidR="00490140" w:rsidRPr="00D11CA2">
        <w:rPr>
          <w:rFonts w:ascii="Times New Roman" w:hAnsi="Times New Roman" w:cs="Times New Roman"/>
          <w:bCs/>
          <w:sz w:val="28"/>
          <w:szCs w:val="28"/>
          <w:shd w:val="clear" w:color="auto" w:fill="FFFFFF"/>
        </w:rPr>
        <w:t>Педагогика</w:t>
      </w:r>
      <w:r w:rsidR="00490140" w:rsidRPr="00D11CA2">
        <w:rPr>
          <w:rFonts w:ascii="Times New Roman" w:hAnsi="Times New Roman" w:cs="Times New Roman"/>
          <w:sz w:val="28"/>
          <w:szCs w:val="28"/>
          <w:shd w:val="clear" w:color="auto" w:fill="FFFFFF"/>
        </w:rPr>
        <w:t> </w:t>
      </w:r>
      <w:r w:rsidR="00490140" w:rsidRPr="00D11CA2">
        <w:rPr>
          <w:rFonts w:ascii="Times New Roman" w:hAnsi="Times New Roman" w:cs="Times New Roman"/>
          <w:bCs/>
          <w:sz w:val="28"/>
          <w:szCs w:val="28"/>
          <w:shd w:val="clear" w:color="auto" w:fill="FFFFFF"/>
        </w:rPr>
        <w:t>физической</w:t>
      </w:r>
      <w:r w:rsidR="00490140" w:rsidRPr="00D11CA2">
        <w:rPr>
          <w:rFonts w:ascii="Times New Roman" w:hAnsi="Times New Roman" w:cs="Times New Roman"/>
          <w:sz w:val="28"/>
          <w:szCs w:val="28"/>
          <w:shd w:val="clear" w:color="auto" w:fill="FFFFFF"/>
        </w:rPr>
        <w:t> </w:t>
      </w:r>
      <w:r w:rsidR="00490140" w:rsidRPr="00D11CA2">
        <w:rPr>
          <w:rFonts w:ascii="Times New Roman" w:hAnsi="Times New Roman" w:cs="Times New Roman"/>
          <w:bCs/>
          <w:sz w:val="28"/>
          <w:szCs w:val="28"/>
          <w:shd w:val="clear" w:color="auto" w:fill="FFFFFF"/>
        </w:rPr>
        <w:t>культуры</w:t>
      </w:r>
      <w:r w:rsidR="00490140" w:rsidRPr="00D11CA2">
        <w:rPr>
          <w:rFonts w:ascii="Times New Roman" w:hAnsi="Times New Roman" w:cs="Times New Roman"/>
          <w:sz w:val="28"/>
          <w:szCs w:val="28"/>
          <w:shd w:val="clear" w:color="auto" w:fill="FFFFFF"/>
        </w:rPr>
        <w:t> </w:t>
      </w:r>
      <w:r w:rsidR="00490140" w:rsidRPr="00D11CA2">
        <w:rPr>
          <w:rFonts w:ascii="Times New Roman" w:hAnsi="Times New Roman" w:cs="Times New Roman"/>
          <w:bCs/>
          <w:sz w:val="28"/>
          <w:szCs w:val="28"/>
          <w:shd w:val="clear" w:color="auto" w:fill="FFFFFF"/>
        </w:rPr>
        <w:t>и</w:t>
      </w:r>
      <w:r w:rsidR="00490140" w:rsidRPr="00D11CA2">
        <w:rPr>
          <w:rFonts w:ascii="Times New Roman" w:hAnsi="Times New Roman" w:cs="Times New Roman"/>
          <w:sz w:val="28"/>
          <w:szCs w:val="28"/>
          <w:shd w:val="clear" w:color="auto" w:fill="FFFFFF"/>
        </w:rPr>
        <w:t> </w:t>
      </w:r>
      <w:r w:rsidR="00490140" w:rsidRPr="00D11CA2">
        <w:rPr>
          <w:rFonts w:ascii="Times New Roman" w:hAnsi="Times New Roman" w:cs="Times New Roman"/>
          <w:bCs/>
          <w:sz w:val="28"/>
          <w:szCs w:val="28"/>
          <w:shd w:val="clear" w:color="auto" w:fill="FFFFFF"/>
        </w:rPr>
        <w:t>спорта</w:t>
      </w:r>
      <w:r w:rsidR="00490140" w:rsidRPr="00D11CA2">
        <w:rPr>
          <w:rFonts w:ascii="Times New Roman" w:hAnsi="Times New Roman" w:cs="Times New Roman"/>
          <w:sz w:val="28"/>
          <w:szCs w:val="28"/>
          <w:shd w:val="clear" w:color="auto" w:fill="FFFFFF"/>
        </w:rPr>
        <w:t xml:space="preserve">, курс лекций, учебное пособие, </w:t>
      </w:r>
      <w:proofErr w:type="spellStart"/>
      <w:r w:rsidR="00490140" w:rsidRPr="00D11CA2">
        <w:rPr>
          <w:rFonts w:ascii="Times New Roman" w:hAnsi="Times New Roman" w:cs="Times New Roman"/>
          <w:sz w:val="28"/>
          <w:szCs w:val="28"/>
          <w:shd w:val="clear" w:color="auto" w:fill="FFFFFF"/>
        </w:rPr>
        <w:t>Ямалетдинова</w:t>
      </w:r>
      <w:proofErr w:type="spellEnd"/>
      <w:r w:rsidR="00490140" w:rsidRPr="00D11CA2">
        <w:rPr>
          <w:rFonts w:ascii="Times New Roman" w:hAnsi="Times New Roman" w:cs="Times New Roman"/>
          <w:sz w:val="28"/>
          <w:szCs w:val="28"/>
          <w:shd w:val="clear" w:color="auto" w:fill="FFFFFF"/>
        </w:rPr>
        <w:t xml:space="preserve"> Г.А., 2014.</w:t>
      </w:r>
    </w:p>
    <w:p w:rsidR="002E2770" w:rsidRPr="002E2770" w:rsidRDefault="002E2770" w:rsidP="00157B36">
      <w:pPr>
        <w:tabs>
          <w:tab w:val="left" w:pos="1060"/>
        </w:tabs>
        <w:spacing w:line="230" w:lineRule="auto"/>
        <w:ind w:right="-1"/>
        <w:jc w:val="both"/>
        <w:rPr>
          <w:rFonts w:ascii="Times New Roman" w:eastAsia="Times New Roman" w:hAnsi="Times New Roman" w:cs="Times New Roman"/>
          <w:sz w:val="28"/>
          <w:szCs w:val="28"/>
          <w:lang w:val="kk-KZ"/>
        </w:rPr>
      </w:pPr>
    </w:p>
    <w:p w:rsidR="00D035BE" w:rsidRPr="001528B6" w:rsidRDefault="005F6871" w:rsidP="00157B36">
      <w:pPr>
        <w:spacing w:line="0" w:lineRule="atLeast"/>
        <w:ind w:right="-1"/>
        <w:jc w:val="center"/>
        <w:rPr>
          <w:rFonts w:ascii="Times New Roman" w:eastAsia="Times New Roman" w:hAnsi="Times New Roman" w:cs="Times New Roman"/>
          <w:b/>
          <w:sz w:val="28"/>
          <w:szCs w:val="28"/>
          <w:lang w:val="kk-KZ"/>
        </w:rPr>
      </w:pPr>
      <w:r w:rsidRPr="001528B6">
        <w:rPr>
          <w:rFonts w:ascii="Times New Roman" w:eastAsia="Times New Roman" w:hAnsi="Times New Roman" w:cs="Times New Roman"/>
          <w:b/>
          <w:sz w:val="28"/>
          <w:szCs w:val="28"/>
          <w:lang w:val="kk-KZ"/>
        </w:rPr>
        <w:t>Қосымша әдебиеттер:</w:t>
      </w:r>
    </w:p>
    <w:p w:rsidR="00833CAC" w:rsidRPr="001528B6" w:rsidRDefault="00833CAC" w:rsidP="00157B36">
      <w:pPr>
        <w:spacing w:line="2" w:lineRule="exact"/>
        <w:ind w:right="-1"/>
        <w:jc w:val="both"/>
        <w:rPr>
          <w:rFonts w:ascii="Times New Roman" w:eastAsia="Times New Roman" w:hAnsi="Times New Roman" w:cs="Times New Roman"/>
          <w:sz w:val="28"/>
          <w:szCs w:val="28"/>
          <w:lang w:val="kk-KZ"/>
        </w:rPr>
      </w:pPr>
    </w:p>
    <w:p w:rsidR="00833CAC" w:rsidRPr="004938C7" w:rsidRDefault="00813554" w:rsidP="00157B36">
      <w:pPr>
        <w:spacing w:line="230" w:lineRule="auto"/>
        <w:ind w:right="-1"/>
        <w:jc w:val="both"/>
        <w:rPr>
          <w:rFonts w:ascii="Times New Roman" w:eastAsia="Times New Roman" w:hAnsi="Times New Roman" w:cs="Times New Roman"/>
          <w:sz w:val="28"/>
          <w:szCs w:val="28"/>
          <w:lang w:val="kk-KZ"/>
        </w:rPr>
      </w:pPr>
      <w:r w:rsidRPr="001528B6">
        <w:rPr>
          <w:rFonts w:ascii="Times New Roman" w:eastAsia="Times New Roman" w:hAnsi="Times New Roman" w:cs="Times New Roman"/>
          <w:sz w:val="28"/>
          <w:szCs w:val="28"/>
          <w:lang w:val="kk-KZ"/>
        </w:rPr>
        <w:t>1</w:t>
      </w:r>
      <w:r w:rsidR="005F6871" w:rsidRPr="001528B6">
        <w:rPr>
          <w:rFonts w:ascii="Times New Roman" w:eastAsia="Times New Roman" w:hAnsi="Times New Roman" w:cs="Times New Roman"/>
          <w:sz w:val="28"/>
          <w:szCs w:val="28"/>
          <w:lang w:val="kk-KZ"/>
        </w:rPr>
        <w:t>. Андреев В. и. Педагогика: шығармашылық өзін-өзі дамытуға арналған оқу курсы. – 4-ші басылым. - Қазан: инновациялық технологиялар орталығы, 20</w:t>
      </w:r>
      <w:r w:rsidR="001528B6">
        <w:rPr>
          <w:rFonts w:ascii="Times New Roman" w:eastAsia="Times New Roman" w:hAnsi="Times New Roman" w:cs="Times New Roman"/>
          <w:sz w:val="28"/>
          <w:szCs w:val="28"/>
          <w:lang w:val="kk-KZ"/>
        </w:rPr>
        <w:t>1</w:t>
      </w:r>
      <w:r w:rsidR="005F6871" w:rsidRPr="001528B6">
        <w:rPr>
          <w:rFonts w:ascii="Times New Roman" w:eastAsia="Times New Roman" w:hAnsi="Times New Roman" w:cs="Times New Roman"/>
          <w:sz w:val="28"/>
          <w:szCs w:val="28"/>
          <w:lang w:val="kk-KZ"/>
        </w:rPr>
        <w:t>8.</w:t>
      </w:r>
    </w:p>
    <w:p w:rsidR="00833CAC" w:rsidRPr="004938C7" w:rsidRDefault="00833CAC" w:rsidP="00157B36">
      <w:pPr>
        <w:spacing w:line="3" w:lineRule="exact"/>
        <w:ind w:right="-1"/>
        <w:rPr>
          <w:rFonts w:ascii="Times New Roman" w:eastAsia="Times New Roman" w:hAnsi="Times New Roman" w:cs="Times New Roman"/>
          <w:sz w:val="28"/>
          <w:szCs w:val="28"/>
          <w:lang w:val="kk-KZ"/>
        </w:rPr>
      </w:pPr>
    </w:p>
    <w:p w:rsidR="00833CAC" w:rsidRPr="007E484E" w:rsidRDefault="00813554" w:rsidP="001528B6">
      <w:pPr>
        <w:spacing w:line="230" w:lineRule="auto"/>
        <w:ind w:right="-1"/>
        <w:jc w:val="both"/>
        <w:rPr>
          <w:rFonts w:ascii="Times New Roman" w:eastAsia="Times New Roman" w:hAnsi="Times New Roman" w:cs="Times New Roman"/>
          <w:sz w:val="28"/>
          <w:szCs w:val="28"/>
          <w:lang w:val="kk-KZ"/>
        </w:rPr>
      </w:pPr>
      <w:r w:rsidRPr="007E484E">
        <w:rPr>
          <w:rFonts w:ascii="Times New Roman" w:eastAsia="Times New Roman" w:hAnsi="Times New Roman" w:cs="Times New Roman"/>
          <w:sz w:val="28"/>
          <w:szCs w:val="28"/>
          <w:lang w:val="kk-KZ"/>
        </w:rPr>
        <w:t xml:space="preserve">2. </w:t>
      </w:r>
      <w:r w:rsidR="005F6871" w:rsidRPr="007E484E">
        <w:rPr>
          <w:rFonts w:ascii="Times New Roman" w:eastAsia="Times New Roman" w:hAnsi="Times New Roman" w:cs="Times New Roman"/>
          <w:sz w:val="28"/>
          <w:szCs w:val="28"/>
          <w:lang w:val="kk-KZ"/>
        </w:rPr>
        <w:t>Джуринский а. н. көпұлтты мектептегі тәрбие: мұғалімге арналған нұсқаулық. –М.: Білім, 20</w:t>
      </w:r>
      <w:r w:rsidR="001528B6">
        <w:rPr>
          <w:rFonts w:ascii="Times New Roman" w:eastAsia="Times New Roman" w:hAnsi="Times New Roman" w:cs="Times New Roman"/>
          <w:sz w:val="28"/>
          <w:szCs w:val="28"/>
          <w:lang w:val="kk-KZ"/>
        </w:rPr>
        <w:t>1</w:t>
      </w:r>
      <w:r w:rsidR="005F6871" w:rsidRPr="007E484E">
        <w:rPr>
          <w:rFonts w:ascii="Times New Roman" w:eastAsia="Times New Roman" w:hAnsi="Times New Roman" w:cs="Times New Roman"/>
          <w:sz w:val="28"/>
          <w:szCs w:val="28"/>
          <w:lang w:val="kk-KZ"/>
        </w:rPr>
        <w:t>7. – 96 б.</w:t>
      </w:r>
    </w:p>
    <w:p w:rsidR="00833CAC" w:rsidRPr="007E484E" w:rsidRDefault="00833CAC" w:rsidP="001528B6">
      <w:pPr>
        <w:spacing w:line="49" w:lineRule="exact"/>
        <w:ind w:right="-1"/>
        <w:jc w:val="both"/>
        <w:rPr>
          <w:rFonts w:ascii="Times New Roman" w:eastAsia="Times New Roman" w:hAnsi="Times New Roman" w:cs="Times New Roman"/>
          <w:sz w:val="28"/>
          <w:szCs w:val="28"/>
          <w:lang w:val="kk-KZ"/>
        </w:rPr>
      </w:pPr>
    </w:p>
    <w:p w:rsidR="00833CAC" w:rsidRPr="00D11CA2" w:rsidRDefault="00813554" w:rsidP="001528B6">
      <w:pPr>
        <w:tabs>
          <w:tab w:val="left" w:pos="1040"/>
        </w:tabs>
        <w:spacing w:line="216" w:lineRule="auto"/>
        <w:ind w:right="-1"/>
        <w:jc w:val="both"/>
        <w:rPr>
          <w:rFonts w:ascii="Times New Roman" w:eastAsia="Times New Roman" w:hAnsi="Times New Roman" w:cs="Times New Roman"/>
          <w:sz w:val="28"/>
          <w:szCs w:val="28"/>
        </w:rPr>
      </w:pPr>
      <w:r w:rsidRPr="007E484E">
        <w:rPr>
          <w:rFonts w:ascii="Times New Roman" w:eastAsia="Times New Roman" w:hAnsi="Times New Roman" w:cs="Times New Roman"/>
          <w:sz w:val="28"/>
          <w:szCs w:val="28"/>
          <w:lang w:val="kk-KZ"/>
        </w:rPr>
        <w:lastRenderedPageBreak/>
        <w:t xml:space="preserve">3. </w:t>
      </w:r>
      <w:r w:rsidR="005F6871" w:rsidRPr="007E484E">
        <w:rPr>
          <w:rFonts w:ascii="Times New Roman" w:eastAsia="Times New Roman" w:hAnsi="Times New Roman" w:cs="Times New Roman"/>
          <w:sz w:val="28"/>
          <w:szCs w:val="28"/>
          <w:lang w:val="kk-KZ"/>
        </w:rPr>
        <w:t xml:space="preserve">"Дене шынықтыру "пәнін оқыту теориясы мен әдістемесі / Ю. Д. </w:t>
      </w:r>
      <w:r w:rsidR="001528B6">
        <w:rPr>
          <w:rFonts w:ascii="Times New Roman" w:eastAsia="Times New Roman" w:hAnsi="Times New Roman" w:cs="Times New Roman"/>
          <w:sz w:val="28"/>
          <w:szCs w:val="28"/>
          <w:lang w:val="kk-KZ"/>
        </w:rPr>
        <w:t xml:space="preserve"> Ж</w:t>
      </w:r>
      <w:proofErr w:type="spellStart"/>
      <w:r w:rsidR="005F6871" w:rsidRPr="005F6871">
        <w:rPr>
          <w:rFonts w:ascii="Times New Roman" w:eastAsia="Times New Roman" w:hAnsi="Times New Roman" w:cs="Times New Roman"/>
          <w:sz w:val="28"/>
          <w:szCs w:val="28"/>
        </w:rPr>
        <w:t>елезняк</w:t>
      </w:r>
      <w:proofErr w:type="spellEnd"/>
      <w:r w:rsidR="005F6871" w:rsidRPr="005F6871">
        <w:rPr>
          <w:rFonts w:ascii="Times New Roman" w:eastAsia="Times New Roman" w:hAnsi="Times New Roman" w:cs="Times New Roman"/>
          <w:sz w:val="28"/>
          <w:szCs w:val="28"/>
        </w:rPr>
        <w:t xml:space="preserve">, В.М. </w:t>
      </w:r>
      <w:proofErr w:type="spellStart"/>
      <w:r w:rsidR="005F6871" w:rsidRPr="005F6871">
        <w:rPr>
          <w:rFonts w:ascii="Times New Roman" w:eastAsia="Times New Roman" w:hAnsi="Times New Roman" w:cs="Times New Roman"/>
          <w:sz w:val="28"/>
          <w:szCs w:val="28"/>
        </w:rPr>
        <w:t>Минбулатов</w:t>
      </w:r>
      <w:proofErr w:type="spellEnd"/>
      <w:r w:rsidR="005F6871" w:rsidRPr="005F6871">
        <w:rPr>
          <w:rFonts w:ascii="Times New Roman" w:eastAsia="Times New Roman" w:hAnsi="Times New Roman" w:cs="Times New Roman"/>
          <w:sz w:val="28"/>
          <w:szCs w:val="28"/>
        </w:rPr>
        <w:t xml:space="preserve">. - М.: "Академия" </w:t>
      </w:r>
      <w:proofErr w:type="spellStart"/>
      <w:r w:rsidR="005F6871" w:rsidRPr="005F6871">
        <w:rPr>
          <w:rFonts w:ascii="Times New Roman" w:eastAsia="Times New Roman" w:hAnsi="Times New Roman" w:cs="Times New Roman"/>
          <w:sz w:val="28"/>
          <w:szCs w:val="28"/>
        </w:rPr>
        <w:t>баспа</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орталығы</w:t>
      </w:r>
      <w:proofErr w:type="spellEnd"/>
      <w:r w:rsidR="005F6871" w:rsidRPr="005F6871">
        <w:rPr>
          <w:rFonts w:ascii="Times New Roman" w:eastAsia="Times New Roman" w:hAnsi="Times New Roman" w:cs="Times New Roman"/>
          <w:sz w:val="28"/>
          <w:szCs w:val="28"/>
        </w:rPr>
        <w:t>,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4. – 272 б.</w:t>
      </w:r>
    </w:p>
    <w:p w:rsidR="00833CAC" w:rsidRPr="00D11CA2" w:rsidRDefault="00833CAC" w:rsidP="00157B36">
      <w:pPr>
        <w:spacing w:line="52" w:lineRule="exact"/>
        <w:ind w:right="-1"/>
        <w:rPr>
          <w:rFonts w:ascii="Times New Roman" w:eastAsia="Times New Roman" w:hAnsi="Times New Roman" w:cs="Times New Roman"/>
          <w:sz w:val="28"/>
          <w:szCs w:val="28"/>
        </w:rPr>
      </w:pPr>
    </w:p>
    <w:p w:rsidR="00833CAC" w:rsidRPr="00D11CA2" w:rsidRDefault="005F6871" w:rsidP="00157B36">
      <w:pPr>
        <w:tabs>
          <w:tab w:val="left" w:pos="1040"/>
        </w:tabs>
        <w:spacing w:line="223" w:lineRule="auto"/>
        <w:ind w:right="-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Pr="005F6871">
        <w:t xml:space="preserve"> </w:t>
      </w:r>
      <w:r w:rsidRPr="005F6871">
        <w:rPr>
          <w:rFonts w:ascii="Times New Roman" w:eastAsia="Times New Roman" w:hAnsi="Times New Roman" w:cs="Times New Roman"/>
          <w:sz w:val="28"/>
          <w:szCs w:val="28"/>
        </w:rPr>
        <w:t xml:space="preserve">Иванова Е. О. </w:t>
      </w:r>
      <w:proofErr w:type="spellStart"/>
      <w:r w:rsidRPr="005F6871">
        <w:rPr>
          <w:rFonts w:ascii="Times New Roman" w:eastAsia="Times New Roman" w:hAnsi="Times New Roman" w:cs="Times New Roman"/>
          <w:sz w:val="28"/>
          <w:szCs w:val="28"/>
        </w:rPr>
        <w:t>бі</w:t>
      </w:r>
      <w:proofErr w:type="gramStart"/>
      <w:r w:rsidRPr="005F6871">
        <w:rPr>
          <w:rFonts w:ascii="Times New Roman" w:eastAsia="Times New Roman" w:hAnsi="Times New Roman" w:cs="Times New Roman"/>
          <w:sz w:val="28"/>
          <w:szCs w:val="28"/>
        </w:rPr>
        <w:t>л</w:t>
      </w:r>
      <w:proofErr w:type="gramEnd"/>
      <w:r w:rsidRPr="005F6871">
        <w:rPr>
          <w:rFonts w:ascii="Times New Roman" w:eastAsia="Times New Roman" w:hAnsi="Times New Roman" w:cs="Times New Roman"/>
          <w:sz w:val="28"/>
          <w:szCs w:val="28"/>
        </w:rPr>
        <w:t>ім</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берудегі</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бағдарланған</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және</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мәдениеттанулық</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Құзіреттіліктегі</w:t>
      </w:r>
      <w:proofErr w:type="spellEnd"/>
      <w:r w:rsidRPr="005F6871">
        <w:rPr>
          <w:rFonts w:ascii="Times New Roman" w:eastAsia="Times New Roman" w:hAnsi="Times New Roman" w:cs="Times New Roman"/>
          <w:sz w:val="28"/>
          <w:szCs w:val="28"/>
        </w:rPr>
        <w:t xml:space="preserve"> сана </w:t>
      </w:r>
      <w:proofErr w:type="spellStart"/>
      <w:r w:rsidRPr="005F6871">
        <w:rPr>
          <w:rFonts w:ascii="Times New Roman" w:eastAsia="Times New Roman" w:hAnsi="Times New Roman" w:cs="Times New Roman"/>
          <w:sz w:val="28"/>
          <w:szCs w:val="28"/>
        </w:rPr>
        <w:t>арақатынасындағы</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құзыреттілік</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тәсіл</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жобалау</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тәжірибесі</w:t>
      </w:r>
      <w:proofErr w:type="spellEnd"/>
      <w:r w:rsidRPr="005F6871">
        <w:rPr>
          <w:rFonts w:ascii="Times New Roman" w:eastAsia="Times New Roman" w:hAnsi="Times New Roman" w:cs="Times New Roman"/>
          <w:sz w:val="28"/>
          <w:szCs w:val="28"/>
        </w:rPr>
        <w:t xml:space="preserve">: SB. </w:t>
      </w:r>
      <w:proofErr w:type="spellStart"/>
      <w:r w:rsidRPr="005F6871">
        <w:rPr>
          <w:rFonts w:ascii="Times New Roman" w:eastAsia="Times New Roman" w:hAnsi="Times New Roman" w:cs="Times New Roman"/>
          <w:sz w:val="28"/>
          <w:szCs w:val="28"/>
        </w:rPr>
        <w:t>ғылыми</w:t>
      </w:r>
      <w:proofErr w:type="spellEnd"/>
      <w:r w:rsidRPr="005F6871">
        <w:rPr>
          <w:rFonts w:ascii="Times New Roman" w:eastAsia="Times New Roman" w:hAnsi="Times New Roman" w:cs="Times New Roman"/>
          <w:sz w:val="28"/>
          <w:szCs w:val="28"/>
        </w:rPr>
        <w:t>. тр. М.: ИНЭК, 20</w:t>
      </w:r>
      <w:r w:rsidR="001528B6">
        <w:rPr>
          <w:rFonts w:ascii="Times New Roman" w:eastAsia="Times New Roman" w:hAnsi="Times New Roman" w:cs="Times New Roman"/>
          <w:sz w:val="28"/>
          <w:szCs w:val="28"/>
          <w:lang w:val="kk-KZ"/>
        </w:rPr>
        <w:t>1</w:t>
      </w:r>
      <w:r w:rsidRPr="005F6871">
        <w:rPr>
          <w:rFonts w:ascii="Times New Roman" w:eastAsia="Times New Roman" w:hAnsi="Times New Roman" w:cs="Times New Roman"/>
          <w:sz w:val="28"/>
          <w:szCs w:val="28"/>
        </w:rPr>
        <w:t>7. - Б.71-78.</w:t>
      </w:r>
    </w:p>
    <w:p w:rsidR="00833CAC" w:rsidRPr="00D11CA2" w:rsidRDefault="00833CAC" w:rsidP="00157B36">
      <w:pPr>
        <w:spacing w:line="48" w:lineRule="exact"/>
        <w:ind w:right="-1"/>
        <w:rPr>
          <w:rFonts w:ascii="Times New Roman" w:eastAsia="Times New Roman" w:hAnsi="Times New Roman" w:cs="Times New Roman"/>
          <w:sz w:val="28"/>
          <w:szCs w:val="28"/>
        </w:rPr>
      </w:pPr>
    </w:p>
    <w:p w:rsidR="00833CAC" w:rsidRPr="00D11CA2" w:rsidRDefault="00813554" w:rsidP="00157B36">
      <w:pPr>
        <w:tabs>
          <w:tab w:val="left" w:pos="1040"/>
        </w:tabs>
        <w:spacing w:line="216" w:lineRule="auto"/>
        <w:ind w:right="-1"/>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5. </w:t>
      </w:r>
      <w:r w:rsidR="005F6871" w:rsidRPr="005F6871">
        <w:rPr>
          <w:rFonts w:ascii="Times New Roman" w:eastAsia="Times New Roman" w:hAnsi="Times New Roman" w:cs="Times New Roman"/>
          <w:sz w:val="28"/>
          <w:szCs w:val="28"/>
        </w:rPr>
        <w:t xml:space="preserve">Кузнецов и. Н. </w:t>
      </w:r>
      <w:proofErr w:type="spellStart"/>
      <w:proofErr w:type="gramStart"/>
      <w:r w:rsidR="005F6871" w:rsidRPr="005F6871">
        <w:rPr>
          <w:rFonts w:ascii="Times New Roman" w:eastAsia="Times New Roman" w:hAnsi="Times New Roman" w:cs="Times New Roman"/>
          <w:sz w:val="28"/>
          <w:szCs w:val="28"/>
        </w:rPr>
        <w:t>тәж</w:t>
      </w:r>
      <w:proofErr w:type="gramEnd"/>
      <w:r w:rsidR="005F6871" w:rsidRPr="005F6871">
        <w:rPr>
          <w:rFonts w:ascii="Times New Roman" w:eastAsia="Times New Roman" w:hAnsi="Times New Roman" w:cs="Times New Roman"/>
          <w:sz w:val="28"/>
          <w:szCs w:val="28"/>
        </w:rPr>
        <w:t>ірибеші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педагогтың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үстел</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кітабы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құралы</w:t>
      </w:r>
      <w:proofErr w:type="spellEnd"/>
      <w:r w:rsidR="005F6871" w:rsidRPr="005F6871">
        <w:rPr>
          <w:rFonts w:ascii="Times New Roman" w:eastAsia="Times New Roman" w:hAnsi="Times New Roman" w:cs="Times New Roman"/>
          <w:sz w:val="28"/>
          <w:szCs w:val="28"/>
        </w:rPr>
        <w:t xml:space="preserve"> / И.Н. Кузнецов - М.: </w:t>
      </w:r>
      <w:proofErr w:type="spellStart"/>
      <w:r w:rsidR="005F6871" w:rsidRPr="005F6871">
        <w:rPr>
          <w:rFonts w:ascii="Times New Roman" w:eastAsia="Times New Roman" w:hAnsi="Times New Roman" w:cs="Times New Roman"/>
          <w:sz w:val="28"/>
          <w:szCs w:val="28"/>
        </w:rPr>
        <w:t>ГроссМедиа</w:t>
      </w:r>
      <w:proofErr w:type="spellEnd"/>
      <w:r w:rsidR="005F6871" w:rsidRPr="005F6871">
        <w:rPr>
          <w:rFonts w:ascii="Times New Roman" w:eastAsia="Times New Roman" w:hAnsi="Times New Roman" w:cs="Times New Roman"/>
          <w:sz w:val="28"/>
          <w:szCs w:val="28"/>
        </w:rPr>
        <w:t>: РОСБУХ. - 20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8.</w:t>
      </w:r>
    </w:p>
    <w:p w:rsidR="00833CAC" w:rsidRPr="00D11CA2" w:rsidRDefault="00833CAC" w:rsidP="00157B36">
      <w:pPr>
        <w:spacing w:line="52" w:lineRule="exact"/>
        <w:ind w:right="-1"/>
        <w:rPr>
          <w:rFonts w:ascii="Times New Roman" w:eastAsia="Times New Roman" w:hAnsi="Times New Roman" w:cs="Times New Roman"/>
          <w:sz w:val="28"/>
          <w:szCs w:val="28"/>
        </w:rPr>
      </w:pPr>
    </w:p>
    <w:p w:rsidR="00833CAC" w:rsidRPr="00D11CA2" w:rsidRDefault="00813554" w:rsidP="00157B36">
      <w:pPr>
        <w:tabs>
          <w:tab w:val="left" w:pos="1040"/>
        </w:tabs>
        <w:spacing w:line="223"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6. </w:t>
      </w:r>
      <w:proofErr w:type="spellStart"/>
      <w:r w:rsidR="005F6871" w:rsidRPr="005F6871">
        <w:rPr>
          <w:rFonts w:ascii="Times New Roman" w:eastAsia="Times New Roman" w:hAnsi="Times New Roman" w:cs="Times New Roman"/>
          <w:sz w:val="28"/>
          <w:szCs w:val="28"/>
        </w:rPr>
        <w:t>Тәрбие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жұмысының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әдістемесі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w:t>
      </w:r>
      <w:proofErr w:type="gramStart"/>
      <w:r w:rsidR="005F6871" w:rsidRPr="005F6871">
        <w:rPr>
          <w:rFonts w:ascii="Times New Roman" w:eastAsia="Times New Roman" w:hAnsi="Times New Roman" w:cs="Times New Roman"/>
          <w:sz w:val="28"/>
          <w:szCs w:val="28"/>
        </w:rPr>
        <w:t>у</w:t>
      </w:r>
      <w:proofErr w:type="spellEnd"/>
      <w:proofErr w:type="gramEnd"/>
      <w:r w:rsidR="005F6871" w:rsidRPr="005F6871">
        <w:rPr>
          <w:rFonts w:ascii="Times New Roman" w:eastAsia="Times New Roman" w:hAnsi="Times New Roman" w:cs="Times New Roman"/>
          <w:sz w:val="28"/>
          <w:szCs w:val="28"/>
        </w:rPr>
        <w:t xml:space="preserve">. Пособие для студ. </w:t>
      </w:r>
      <w:proofErr w:type="spellStart"/>
      <w:r w:rsidR="005F6871" w:rsidRPr="005F6871">
        <w:rPr>
          <w:rFonts w:ascii="Times New Roman" w:eastAsia="Times New Roman" w:hAnsi="Times New Roman" w:cs="Times New Roman"/>
          <w:sz w:val="28"/>
          <w:szCs w:val="28"/>
        </w:rPr>
        <w:t>жоғ</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орындары</w:t>
      </w:r>
      <w:proofErr w:type="spellEnd"/>
      <w:r w:rsidR="005F6871" w:rsidRPr="005F6871">
        <w:rPr>
          <w:rFonts w:ascii="Times New Roman" w:eastAsia="Times New Roman" w:hAnsi="Times New Roman" w:cs="Times New Roman"/>
          <w:sz w:val="28"/>
          <w:szCs w:val="28"/>
        </w:rPr>
        <w:t xml:space="preserve"> / Л. А. </w:t>
      </w:r>
      <w:proofErr w:type="spellStart"/>
      <w:r w:rsidR="005F6871" w:rsidRPr="005F6871">
        <w:rPr>
          <w:rFonts w:ascii="Times New Roman" w:eastAsia="Times New Roman" w:hAnsi="Times New Roman" w:cs="Times New Roman"/>
          <w:sz w:val="28"/>
          <w:szCs w:val="28"/>
        </w:rPr>
        <w:t>стандартына</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сай</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білім</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берумен</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айналысады</w:t>
      </w:r>
      <w:proofErr w:type="spellEnd"/>
      <w:r w:rsidR="005F6871" w:rsidRPr="005F6871">
        <w:rPr>
          <w:rFonts w:ascii="Times New Roman" w:eastAsia="Times New Roman" w:hAnsi="Times New Roman" w:cs="Times New Roman"/>
          <w:sz w:val="28"/>
          <w:szCs w:val="28"/>
        </w:rPr>
        <w:t xml:space="preserve">, Л. К. </w:t>
      </w:r>
      <w:proofErr w:type="spellStart"/>
      <w:r w:rsidR="005F6871" w:rsidRPr="005F6871">
        <w:rPr>
          <w:rFonts w:ascii="Times New Roman" w:eastAsia="Times New Roman" w:hAnsi="Times New Roman" w:cs="Times New Roman"/>
          <w:sz w:val="28"/>
          <w:szCs w:val="28"/>
        </w:rPr>
        <w:t>Гребенкина</w:t>
      </w:r>
      <w:proofErr w:type="spellEnd"/>
      <w:r w:rsidR="005F6871" w:rsidRPr="005F6871">
        <w:rPr>
          <w:rFonts w:ascii="Times New Roman" w:eastAsia="Times New Roman" w:hAnsi="Times New Roman" w:cs="Times New Roman"/>
          <w:sz w:val="28"/>
          <w:szCs w:val="28"/>
        </w:rPr>
        <w:t xml:space="preserve">, О. В. </w:t>
      </w:r>
      <w:proofErr w:type="spellStart"/>
      <w:r w:rsidR="005F6871" w:rsidRPr="005F6871">
        <w:rPr>
          <w:rFonts w:ascii="Times New Roman" w:eastAsia="Times New Roman" w:hAnsi="Times New Roman" w:cs="Times New Roman"/>
          <w:sz w:val="28"/>
          <w:szCs w:val="28"/>
        </w:rPr>
        <w:t>Еремкина</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және</w:t>
      </w:r>
      <w:proofErr w:type="spellEnd"/>
      <w:r w:rsidR="005F6871" w:rsidRPr="005F6871">
        <w:rPr>
          <w:rFonts w:ascii="Times New Roman" w:eastAsia="Times New Roman" w:hAnsi="Times New Roman" w:cs="Times New Roman"/>
          <w:sz w:val="28"/>
          <w:szCs w:val="28"/>
        </w:rPr>
        <w:t xml:space="preserve"> т. б.; под ред. В. А. </w:t>
      </w:r>
      <w:proofErr w:type="spellStart"/>
      <w:r w:rsidR="005F6871" w:rsidRPr="005F6871">
        <w:rPr>
          <w:rFonts w:ascii="Times New Roman" w:eastAsia="Times New Roman" w:hAnsi="Times New Roman" w:cs="Times New Roman"/>
          <w:sz w:val="28"/>
          <w:szCs w:val="28"/>
        </w:rPr>
        <w:t>Сластенина</w:t>
      </w:r>
      <w:proofErr w:type="spellEnd"/>
      <w:r w:rsidR="005F6871" w:rsidRPr="005F6871">
        <w:rPr>
          <w:rFonts w:ascii="Times New Roman" w:eastAsia="Times New Roman" w:hAnsi="Times New Roman" w:cs="Times New Roman"/>
          <w:sz w:val="28"/>
          <w:szCs w:val="28"/>
        </w:rPr>
        <w:t xml:space="preserve">. – 4-у., </w:t>
      </w:r>
      <w:proofErr w:type="spellStart"/>
      <w:r w:rsidR="005F6871" w:rsidRPr="005F6871">
        <w:rPr>
          <w:rFonts w:ascii="Times New Roman" w:eastAsia="Times New Roman" w:hAnsi="Times New Roman" w:cs="Times New Roman"/>
          <w:sz w:val="28"/>
          <w:szCs w:val="28"/>
        </w:rPr>
        <w:t>испр</w:t>
      </w:r>
      <w:proofErr w:type="spellEnd"/>
      <w:r w:rsidR="005F6871" w:rsidRPr="005F6871">
        <w:rPr>
          <w:rFonts w:ascii="Times New Roman" w:eastAsia="Times New Roman" w:hAnsi="Times New Roman" w:cs="Times New Roman"/>
          <w:sz w:val="28"/>
          <w:szCs w:val="28"/>
        </w:rPr>
        <w:t>. "Академия "</w:t>
      </w:r>
      <w:proofErr w:type="spellStart"/>
      <w:r w:rsidR="005F6871" w:rsidRPr="005F6871">
        <w:rPr>
          <w:rFonts w:ascii="Times New Roman" w:eastAsia="Times New Roman" w:hAnsi="Times New Roman" w:cs="Times New Roman"/>
          <w:sz w:val="28"/>
          <w:szCs w:val="28"/>
        </w:rPr>
        <w:t>баспа</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орталығы</w:t>
      </w:r>
      <w:proofErr w:type="spellEnd"/>
      <w:r w:rsidR="005F6871" w:rsidRPr="005F6871">
        <w:rPr>
          <w:rFonts w:ascii="Times New Roman" w:eastAsia="Times New Roman" w:hAnsi="Times New Roman" w:cs="Times New Roman"/>
          <w:sz w:val="28"/>
          <w:szCs w:val="28"/>
        </w:rPr>
        <w:t>,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6. – 160 Б.</w:t>
      </w:r>
    </w:p>
    <w:p w:rsidR="00833CAC" w:rsidRPr="00D11CA2" w:rsidRDefault="00833CAC" w:rsidP="00157B36">
      <w:pPr>
        <w:spacing w:line="48" w:lineRule="exact"/>
        <w:ind w:right="-1"/>
        <w:rPr>
          <w:rFonts w:ascii="Times New Roman" w:eastAsia="Times New Roman" w:hAnsi="Times New Roman" w:cs="Times New Roman"/>
          <w:sz w:val="28"/>
          <w:szCs w:val="28"/>
        </w:rPr>
      </w:pPr>
    </w:p>
    <w:p w:rsidR="00833CAC" w:rsidRPr="00D11CA2" w:rsidRDefault="00813554" w:rsidP="00157B36">
      <w:pPr>
        <w:tabs>
          <w:tab w:val="left" w:pos="1040"/>
        </w:tabs>
        <w:spacing w:line="216" w:lineRule="auto"/>
        <w:ind w:right="-1"/>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7. </w:t>
      </w:r>
      <w:r w:rsidR="005F6871" w:rsidRPr="005F6871">
        <w:rPr>
          <w:rFonts w:ascii="Times New Roman" w:eastAsia="Times New Roman" w:hAnsi="Times New Roman" w:cs="Times New Roman"/>
          <w:sz w:val="28"/>
          <w:szCs w:val="28"/>
        </w:rPr>
        <w:t xml:space="preserve">Никитина Н.Н. </w:t>
      </w:r>
      <w:proofErr w:type="spellStart"/>
      <w:r w:rsidR="005F6871" w:rsidRPr="005F6871">
        <w:rPr>
          <w:rFonts w:ascii="Times New Roman" w:eastAsia="Times New Roman" w:hAnsi="Times New Roman" w:cs="Times New Roman"/>
          <w:sz w:val="28"/>
          <w:szCs w:val="28"/>
        </w:rPr>
        <w:t>педагогикалық</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қызметке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кі</w:t>
      </w:r>
      <w:proofErr w:type="gramStart"/>
      <w:r w:rsidR="005F6871" w:rsidRPr="005F6871">
        <w:rPr>
          <w:rFonts w:ascii="Times New Roman" w:eastAsia="Times New Roman" w:hAnsi="Times New Roman" w:cs="Times New Roman"/>
          <w:sz w:val="28"/>
          <w:szCs w:val="28"/>
        </w:rPr>
        <w:t>р</w:t>
      </w:r>
      <w:proofErr w:type="gramEnd"/>
      <w:r w:rsidR="005F6871" w:rsidRPr="005F6871">
        <w:rPr>
          <w:rFonts w:ascii="Times New Roman" w:eastAsia="Times New Roman" w:hAnsi="Times New Roman" w:cs="Times New Roman"/>
          <w:sz w:val="28"/>
          <w:szCs w:val="28"/>
        </w:rPr>
        <w:t>іспе</w:t>
      </w:r>
      <w:proofErr w:type="spellEnd"/>
      <w:r w:rsidR="005F6871" w:rsidRPr="005F6871">
        <w:rPr>
          <w:rFonts w:ascii="Times New Roman" w:eastAsia="Times New Roman" w:hAnsi="Times New Roman" w:cs="Times New Roman"/>
          <w:sz w:val="28"/>
          <w:szCs w:val="28"/>
        </w:rPr>
        <w:t xml:space="preserve">: </w:t>
      </w:r>
      <w:proofErr w:type="gramStart"/>
      <w:r w:rsidR="005F6871" w:rsidRPr="005F6871">
        <w:rPr>
          <w:rFonts w:ascii="Times New Roman" w:eastAsia="Times New Roman" w:hAnsi="Times New Roman" w:cs="Times New Roman"/>
          <w:sz w:val="28"/>
          <w:szCs w:val="28"/>
        </w:rPr>
        <w:t xml:space="preserve">Теория </w:t>
      </w:r>
      <w:proofErr w:type="spellStart"/>
      <w:r w:rsidR="005F6871" w:rsidRPr="005F6871">
        <w:rPr>
          <w:rFonts w:ascii="Times New Roman" w:eastAsia="Times New Roman" w:hAnsi="Times New Roman" w:cs="Times New Roman"/>
          <w:sz w:val="28"/>
          <w:szCs w:val="28"/>
        </w:rPr>
        <w:t>және</w:t>
      </w:r>
      <w:proofErr w:type="spellEnd"/>
      <w:r w:rsidR="005F6871" w:rsidRPr="005F6871">
        <w:rPr>
          <w:rFonts w:ascii="Times New Roman" w:eastAsia="Times New Roman" w:hAnsi="Times New Roman" w:cs="Times New Roman"/>
          <w:sz w:val="28"/>
          <w:szCs w:val="28"/>
        </w:rPr>
        <w:t xml:space="preserve"> практика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Пособие для студ. </w:t>
      </w:r>
      <w:proofErr w:type="spellStart"/>
      <w:r w:rsidR="005F6871" w:rsidRPr="005F6871">
        <w:rPr>
          <w:rFonts w:ascii="Times New Roman" w:eastAsia="Times New Roman" w:hAnsi="Times New Roman" w:cs="Times New Roman"/>
          <w:sz w:val="28"/>
          <w:szCs w:val="28"/>
        </w:rPr>
        <w:t>Жоғ</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М.: "Академия",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6.</w:t>
      </w:r>
      <w:proofErr w:type="gramEnd"/>
    </w:p>
    <w:p w:rsidR="00833CAC" w:rsidRPr="00D11CA2" w:rsidRDefault="00833CAC" w:rsidP="00157B36">
      <w:pPr>
        <w:spacing w:line="1" w:lineRule="exact"/>
        <w:ind w:right="-1"/>
        <w:rPr>
          <w:rFonts w:ascii="Times New Roman" w:eastAsia="Times New Roman" w:hAnsi="Times New Roman" w:cs="Times New Roman"/>
          <w:sz w:val="28"/>
          <w:szCs w:val="28"/>
        </w:rPr>
      </w:pPr>
    </w:p>
    <w:p w:rsidR="00833CAC" w:rsidRPr="00D11CA2" w:rsidRDefault="00813554" w:rsidP="00157B36">
      <w:pPr>
        <w:tabs>
          <w:tab w:val="left" w:pos="1040"/>
        </w:tabs>
        <w:spacing w:line="232"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8. </w:t>
      </w:r>
      <w:proofErr w:type="spellStart"/>
      <w:r w:rsidR="005F6871" w:rsidRPr="005F6871">
        <w:rPr>
          <w:rFonts w:ascii="Times New Roman" w:eastAsia="Times New Roman" w:hAnsi="Times New Roman" w:cs="Times New Roman"/>
          <w:sz w:val="28"/>
          <w:szCs w:val="28"/>
        </w:rPr>
        <w:t>Реан</w:t>
      </w:r>
      <w:proofErr w:type="spellEnd"/>
      <w:r w:rsidR="005F6871" w:rsidRPr="005F6871">
        <w:rPr>
          <w:rFonts w:ascii="Times New Roman" w:eastAsia="Times New Roman" w:hAnsi="Times New Roman" w:cs="Times New Roman"/>
          <w:sz w:val="28"/>
          <w:szCs w:val="28"/>
        </w:rPr>
        <w:t xml:space="preserve"> А. А. </w:t>
      </w:r>
      <w:proofErr w:type="spellStart"/>
      <w:r w:rsidR="005F6871" w:rsidRPr="005F6871">
        <w:rPr>
          <w:rFonts w:ascii="Times New Roman" w:eastAsia="Times New Roman" w:hAnsi="Times New Roman" w:cs="Times New Roman"/>
          <w:sz w:val="28"/>
          <w:szCs w:val="28"/>
        </w:rPr>
        <w:t>Бордовская</w:t>
      </w:r>
      <w:proofErr w:type="spellEnd"/>
      <w:r w:rsidR="005F6871" w:rsidRPr="005F6871">
        <w:rPr>
          <w:rFonts w:ascii="Times New Roman" w:eastAsia="Times New Roman" w:hAnsi="Times New Roman" w:cs="Times New Roman"/>
          <w:sz w:val="28"/>
          <w:szCs w:val="28"/>
        </w:rPr>
        <w:t xml:space="preserve"> Н.В., Розум С. И. Психология </w:t>
      </w:r>
      <w:proofErr w:type="spellStart"/>
      <w:r w:rsidR="005F6871" w:rsidRPr="005F6871">
        <w:rPr>
          <w:rFonts w:ascii="Times New Roman" w:eastAsia="Times New Roman" w:hAnsi="Times New Roman" w:cs="Times New Roman"/>
          <w:sz w:val="28"/>
          <w:szCs w:val="28"/>
        </w:rPr>
        <w:t>және</w:t>
      </w:r>
      <w:proofErr w:type="spellEnd"/>
      <w:r w:rsidR="005F6871" w:rsidRPr="005F6871">
        <w:rPr>
          <w:rFonts w:ascii="Times New Roman" w:eastAsia="Times New Roman" w:hAnsi="Times New Roman" w:cs="Times New Roman"/>
          <w:sz w:val="28"/>
          <w:szCs w:val="28"/>
        </w:rPr>
        <w:t xml:space="preserve"> педагогика. – СПб</w:t>
      </w:r>
      <w:proofErr w:type="gramStart"/>
      <w:r w:rsidR="005F6871" w:rsidRPr="005F6871">
        <w:rPr>
          <w:rFonts w:ascii="Times New Roman" w:eastAsia="Times New Roman" w:hAnsi="Times New Roman" w:cs="Times New Roman"/>
          <w:sz w:val="28"/>
          <w:szCs w:val="28"/>
        </w:rPr>
        <w:t xml:space="preserve">.: </w:t>
      </w:r>
      <w:proofErr w:type="gramEnd"/>
      <w:r w:rsidR="005F6871" w:rsidRPr="005F6871">
        <w:rPr>
          <w:rFonts w:ascii="Times New Roman" w:eastAsia="Times New Roman" w:hAnsi="Times New Roman" w:cs="Times New Roman"/>
          <w:sz w:val="28"/>
          <w:szCs w:val="28"/>
        </w:rPr>
        <w:t>Петр,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7.</w:t>
      </w:r>
    </w:p>
    <w:p w:rsidR="00833CAC" w:rsidRPr="00D11CA2" w:rsidRDefault="00833CAC" w:rsidP="00157B36">
      <w:pPr>
        <w:spacing w:line="48" w:lineRule="exact"/>
        <w:ind w:right="-1"/>
        <w:rPr>
          <w:rFonts w:ascii="Times New Roman" w:eastAsia="Times New Roman" w:hAnsi="Times New Roman" w:cs="Times New Roman"/>
          <w:sz w:val="28"/>
          <w:szCs w:val="28"/>
        </w:rPr>
      </w:pPr>
    </w:p>
    <w:p w:rsidR="00833CAC" w:rsidRPr="00D11CA2" w:rsidRDefault="00813554" w:rsidP="00157B36">
      <w:pPr>
        <w:tabs>
          <w:tab w:val="left" w:pos="1254"/>
        </w:tabs>
        <w:spacing w:line="216" w:lineRule="auto"/>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9. </w:t>
      </w:r>
      <w:proofErr w:type="spellStart"/>
      <w:proofErr w:type="gramStart"/>
      <w:r w:rsidR="005F6871" w:rsidRPr="005F6871">
        <w:rPr>
          <w:rFonts w:ascii="Times New Roman" w:eastAsia="Times New Roman" w:hAnsi="Times New Roman" w:cs="Times New Roman"/>
          <w:sz w:val="28"/>
          <w:szCs w:val="28"/>
        </w:rPr>
        <w:t>Дене</w:t>
      </w:r>
      <w:proofErr w:type="spellEnd"/>
      <w:proofErr w:type="gram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шынықтыру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теориясы</w:t>
      </w:r>
      <w:proofErr w:type="spellEnd"/>
      <w:r w:rsidR="005F6871" w:rsidRPr="005F6871">
        <w:rPr>
          <w:rFonts w:ascii="Times New Roman" w:eastAsia="Times New Roman" w:hAnsi="Times New Roman" w:cs="Times New Roman"/>
          <w:sz w:val="28"/>
          <w:szCs w:val="28"/>
        </w:rPr>
        <w:t xml:space="preserve"> мен </w:t>
      </w:r>
      <w:proofErr w:type="spellStart"/>
      <w:r w:rsidR="005F6871" w:rsidRPr="005F6871">
        <w:rPr>
          <w:rFonts w:ascii="Times New Roman" w:eastAsia="Times New Roman" w:hAnsi="Times New Roman" w:cs="Times New Roman"/>
          <w:sz w:val="28"/>
          <w:szCs w:val="28"/>
        </w:rPr>
        <w:t>әдістемесі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оқулық</w:t>
      </w:r>
      <w:proofErr w:type="spellEnd"/>
      <w:r w:rsidR="005F6871" w:rsidRPr="005F6871">
        <w:rPr>
          <w:rFonts w:ascii="Times New Roman" w:eastAsia="Times New Roman" w:hAnsi="Times New Roman" w:cs="Times New Roman"/>
          <w:sz w:val="28"/>
          <w:szCs w:val="28"/>
        </w:rPr>
        <w:t xml:space="preserve"> / Ю. Ф. </w:t>
      </w:r>
      <w:proofErr w:type="spellStart"/>
      <w:r w:rsidR="005F6871" w:rsidRPr="005F6871">
        <w:rPr>
          <w:rFonts w:ascii="Times New Roman" w:eastAsia="Times New Roman" w:hAnsi="Times New Roman" w:cs="Times New Roman"/>
          <w:sz w:val="28"/>
          <w:szCs w:val="28"/>
        </w:rPr>
        <w:t>Курамшин</w:t>
      </w:r>
      <w:proofErr w:type="spellEnd"/>
      <w:r w:rsidR="005F6871" w:rsidRPr="005F6871">
        <w:rPr>
          <w:rFonts w:ascii="Times New Roman" w:eastAsia="Times New Roman" w:hAnsi="Times New Roman" w:cs="Times New Roman"/>
          <w:sz w:val="28"/>
          <w:szCs w:val="28"/>
        </w:rPr>
        <w:t xml:space="preserve"> [и др.].-2-ші </w:t>
      </w:r>
      <w:proofErr w:type="spellStart"/>
      <w:r w:rsidR="005F6871" w:rsidRPr="005F6871">
        <w:rPr>
          <w:rFonts w:ascii="Times New Roman" w:eastAsia="Times New Roman" w:hAnsi="Times New Roman" w:cs="Times New Roman"/>
          <w:sz w:val="28"/>
          <w:szCs w:val="28"/>
        </w:rPr>
        <w:t>басылым</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испр</w:t>
      </w:r>
      <w:proofErr w:type="spellEnd"/>
      <w:r w:rsidR="005F6871" w:rsidRPr="005F6871">
        <w:rPr>
          <w:rFonts w:ascii="Times New Roman" w:eastAsia="Times New Roman" w:hAnsi="Times New Roman" w:cs="Times New Roman"/>
          <w:sz w:val="28"/>
          <w:szCs w:val="28"/>
        </w:rPr>
        <w:t xml:space="preserve">.- М.: </w:t>
      </w:r>
      <w:proofErr w:type="spellStart"/>
      <w:r w:rsidR="005F6871" w:rsidRPr="005F6871">
        <w:rPr>
          <w:rFonts w:ascii="Times New Roman" w:eastAsia="Times New Roman" w:hAnsi="Times New Roman" w:cs="Times New Roman"/>
          <w:sz w:val="28"/>
          <w:szCs w:val="28"/>
        </w:rPr>
        <w:t>кеңесті</w:t>
      </w:r>
      <w:proofErr w:type="gramStart"/>
      <w:r w:rsidR="005F6871" w:rsidRPr="005F6871">
        <w:rPr>
          <w:rFonts w:ascii="Times New Roman" w:eastAsia="Times New Roman" w:hAnsi="Times New Roman" w:cs="Times New Roman"/>
          <w:sz w:val="28"/>
          <w:szCs w:val="28"/>
        </w:rPr>
        <w:t>к</w:t>
      </w:r>
      <w:proofErr w:type="spellEnd"/>
      <w:proofErr w:type="gramEnd"/>
      <w:r w:rsidR="005F6871" w:rsidRPr="005F6871">
        <w:rPr>
          <w:rFonts w:ascii="Times New Roman" w:eastAsia="Times New Roman" w:hAnsi="Times New Roman" w:cs="Times New Roman"/>
          <w:sz w:val="28"/>
          <w:szCs w:val="28"/>
        </w:rPr>
        <w:t xml:space="preserve"> спорт,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4. - 464 б.</w:t>
      </w:r>
    </w:p>
    <w:p w:rsidR="00833CAC" w:rsidRPr="00D11CA2" w:rsidRDefault="00833CAC" w:rsidP="00157B36">
      <w:pPr>
        <w:spacing w:line="52" w:lineRule="exact"/>
        <w:rPr>
          <w:rFonts w:ascii="Times New Roman" w:eastAsia="Times New Roman" w:hAnsi="Times New Roman" w:cs="Times New Roman"/>
          <w:sz w:val="28"/>
          <w:szCs w:val="28"/>
        </w:rPr>
      </w:pPr>
    </w:p>
    <w:p w:rsidR="00833CAC" w:rsidRPr="00D11CA2" w:rsidRDefault="00813554" w:rsidP="00157B36">
      <w:pPr>
        <w:tabs>
          <w:tab w:val="left" w:pos="1254"/>
        </w:tabs>
        <w:spacing w:line="225" w:lineRule="auto"/>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10. </w:t>
      </w:r>
      <w:proofErr w:type="spellStart"/>
      <w:r w:rsidR="005F6871" w:rsidRPr="005F6871">
        <w:rPr>
          <w:rFonts w:ascii="Times New Roman" w:eastAsia="Times New Roman" w:hAnsi="Times New Roman" w:cs="Times New Roman"/>
          <w:sz w:val="28"/>
          <w:szCs w:val="28"/>
        </w:rPr>
        <w:t>Якиманская</w:t>
      </w:r>
      <w:proofErr w:type="spellEnd"/>
      <w:r w:rsidR="005F6871" w:rsidRPr="005F6871">
        <w:rPr>
          <w:rFonts w:ascii="Times New Roman" w:eastAsia="Times New Roman" w:hAnsi="Times New Roman" w:cs="Times New Roman"/>
          <w:sz w:val="28"/>
          <w:szCs w:val="28"/>
        </w:rPr>
        <w:t xml:space="preserve"> и. </w:t>
      </w:r>
      <w:proofErr w:type="gramStart"/>
      <w:r w:rsidR="005F6871" w:rsidRPr="005F6871">
        <w:rPr>
          <w:rFonts w:ascii="Times New Roman" w:eastAsia="Times New Roman" w:hAnsi="Times New Roman" w:cs="Times New Roman"/>
          <w:sz w:val="28"/>
          <w:szCs w:val="28"/>
        </w:rPr>
        <w:t>с</w:t>
      </w:r>
      <w:proofErr w:type="gram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Білім</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берудегі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құзыреттілік</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тәсіл</w:t>
      </w:r>
      <w:proofErr w:type="spellEnd"/>
      <w:r w:rsidR="005F6871" w:rsidRPr="005F6871">
        <w:rPr>
          <w:rFonts w:ascii="Times New Roman" w:eastAsia="Times New Roman" w:hAnsi="Times New Roman" w:cs="Times New Roman"/>
          <w:sz w:val="28"/>
          <w:szCs w:val="28"/>
        </w:rPr>
        <w:t xml:space="preserve">: </w:t>
      </w:r>
      <w:proofErr w:type="gramStart"/>
      <w:r w:rsidR="005F6871" w:rsidRPr="005F6871">
        <w:rPr>
          <w:rFonts w:ascii="Times New Roman" w:eastAsia="Times New Roman" w:hAnsi="Times New Roman" w:cs="Times New Roman"/>
          <w:sz w:val="28"/>
          <w:szCs w:val="28"/>
        </w:rPr>
        <w:t>модернизация</w:t>
      </w:r>
      <w:proofErr w:type="gram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мәселелері</w:t>
      </w:r>
      <w:proofErr w:type="spellEnd"/>
      <w:r w:rsidR="005F6871" w:rsidRPr="005F6871">
        <w:rPr>
          <w:rFonts w:ascii="Times New Roman" w:eastAsia="Times New Roman" w:hAnsi="Times New Roman" w:cs="Times New Roman"/>
          <w:sz w:val="28"/>
          <w:szCs w:val="28"/>
        </w:rPr>
        <w:t xml:space="preserve"> мен </w:t>
      </w:r>
      <w:proofErr w:type="spellStart"/>
      <w:r w:rsidR="005F6871" w:rsidRPr="005F6871">
        <w:rPr>
          <w:rFonts w:ascii="Times New Roman" w:eastAsia="Times New Roman" w:hAnsi="Times New Roman" w:cs="Times New Roman"/>
          <w:sz w:val="28"/>
          <w:szCs w:val="28"/>
        </w:rPr>
        <w:t>жолдары</w:t>
      </w:r>
      <w:proofErr w:type="spellEnd"/>
      <w:r w:rsidR="005F6871" w:rsidRPr="005F6871">
        <w:rPr>
          <w:rFonts w:ascii="Times New Roman" w:eastAsia="Times New Roman" w:hAnsi="Times New Roman" w:cs="Times New Roman"/>
          <w:sz w:val="28"/>
          <w:szCs w:val="28"/>
        </w:rPr>
        <w:t>: монография /</w:t>
      </w:r>
      <w:proofErr w:type="spellStart"/>
      <w:r w:rsidR="005F6871" w:rsidRPr="005F6871">
        <w:rPr>
          <w:rFonts w:ascii="Times New Roman" w:eastAsia="Times New Roman" w:hAnsi="Times New Roman" w:cs="Times New Roman"/>
          <w:sz w:val="28"/>
          <w:szCs w:val="28"/>
        </w:rPr>
        <w:t>жалпы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ред.С</w:t>
      </w:r>
      <w:proofErr w:type="spellEnd"/>
      <w:r w:rsidR="005F6871" w:rsidRPr="005F6871">
        <w:rPr>
          <w:rFonts w:ascii="Times New Roman" w:eastAsia="Times New Roman" w:hAnsi="Times New Roman" w:cs="Times New Roman"/>
          <w:sz w:val="28"/>
          <w:szCs w:val="28"/>
        </w:rPr>
        <w:t xml:space="preserve">. С. Чернова.- </w:t>
      </w:r>
      <w:proofErr w:type="spellStart"/>
      <w:proofErr w:type="gramStart"/>
      <w:r w:rsidR="005F6871" w:rsidRPr="005F6871">
        <w:rPr>
          <w:rFonts w:ascii="Times New Roman" w:eastAsia="Times New Roman" w:hAnsi="Times New Roman" w:cs="Times New Roman"/>
          <w:sz w:val="28"/>
          <w:szCs w:val="28"/>
        </w:rPr>
        <w:t>К</w:t>
      </w:r>
      <w:proofErr w:type="gramEnd"/>
      <w:r w:rsidR="005F6871" w:rsidRPr="005F6871">
        <w:rPr>
          <w:rFonts w:ascii="Times New Roman" w:eastAsia="Times New Roman" w:hAnsi="Times New Roman" w:cs="Times New Roman"/>
          <w:sz w:val="28"/>
          <w:szCs w:val="28"/>
        </w:rPr>
        <w:t>ітап</w:t>
      </w:r>
      <w:proofErr w:type="spellEnd"/>
      <w:r w:rsidR="005F6871" w:rsidRPr="005F6871">
        <w:rPr>
          <w:rFonts w:ascii="Times New Roman" w:eastAsia="Times New Roman" w:hAnsi="Times New Roman" w:cs="Times New Roman"/>
          <w:sz w:val="28"/>
          <w:szCs w:val="28"/>
        </w:rPr>
        <w:t xml:space="preserve"> 2.- /И. </w:t>
      </w:r>
      <w:proofErr w:type="spellStart"/>
      <w:r w:rsidR="005F6871" w:rsidRPr="005F6871">
        <w:rPr>
          <w:rFonts w:ascii="Times New Roman" w:eastAsia="Times New Roman" w:hAnsi="Times New Roman" w:cs="Times New Roman"/>
          <w:sz w:val="28"/>
          <w:szCs w:val="28"/>
        </w:rPr>
        <w:t>С.Якиманская</w:t>
      </w:r>
      <w:proofErr w:type="spellEnd"/>
      <w:r w:rsidR="005F6871" w:rsidRPr="005F6871">
        <w:rPr>
          <w:rFonts w:ascii="Times New Roman" w:eastAsia="Times New Roman" w:hAnsi="Times New Roman" w:cs="Times New Roman"/>
          <w:sz w:val="28"/>
          <w:szCs w:val="28"/>
        </w:rPr>
        <w:t xml:space="preserve">, Т. Н. Белкина, М. В. Громова, М. В. Кулакова, Д. В. Зайцев, Р. М. Магомедова, Р. Ш. </w:t>
      </w:r>
      <w:proofErr w:type="spellStart"/>
      <w:r w:rsidR="005F6871" w:rsidRPr="005F6871">
        <w:rPr>
          <w:rFonts w:ascii="Times New Roman" w:eastAsia="Times New Roman" w:hAnsi="Times New Roman" w:cs="Times New Roman"/>
          <w:sz w:val="28"/>
          <w:szCs w:val="28"/>
        </w:rPr>
        <w:t>Махмутова</w:t>
      </w:r>
      <w:proofErr w:type="spellEnd"/>
      <w:r w:rsidR="005F6871" w:rsidRPr="005F6871">
        <w:rPr>
          <w:rFonts w:ascii="Times New Roman" w:eastAsia="Times New Roman" w:hAnsi="Times New Roman" w:cs="Times New Roman"/>
          <w:sz w:val="28"/>
          <w:szCs w:val="28"/>
        </w:rPr>
        <w:t xml:space="preserve">, Г. И. Харченко, С. С. Чернов.- Новосибирск: "СИБПРИНТ" </w:t>
      </w:r>
      <w:proofErr w:type="spellStart"/>
      <w:r w:rsidR="005F6871" w:rsidRPr="005F6871">
        <w:rPr>
          <w:rFonts w:ascii="Times New Roman" w:eastAsia="Times New Roman" w:hAnsi="Times New Roman" w:cs="Times New Roman"/>
          <w:sz w:val="28"/>
          <w:szCs w:val="28"/>
        </w:rPr>
        <w:t>агенттігі</w:t>
      </w:r>
      <w:proofErr w:type="spellEnd"/>
      <w:r w:rsidR="005F6871" w:rsidRPr="005F6871">
        <w:rPr>
          <w:rFonts w:ascii="Times New Roman" w:eastAsia="Times New Roman" w:hAnsi="Times New Roman" w:cs="Times New Roman"/>
          <w:sz w:val="28"/>
          <w:szCs w:val="28"/>
        </w:rPr>
        <w:t xml:space="preserve"> ЖШС, 2013.- 159с.</w:t>
      </w:r>
    </w:p>
    <w:p w:rsidR="00833CAC" w:rsidRPr="00D11CA2" w:rsidRDefault="00833CAC" w:rsidP="00157B36">
      <w:pPr>
        <w:spacing w:line="4" w:lineRule="exact"/>
        <w:rPr>
          <w:rFonts w:ascii="Times New Roman" w:eastAsia="Times New Roman" w:hAnsi="Times New Roman" w:cs="Times New Roman"/>
          <w:sz w:val="28"/>
          <w:szCs w:val="28"/>
        </w:rPr>
      </w:pPr>
    </w:p>
    <w:p w:rsidR="00833CAC" w:rsidRPr="00D11CA2" w:rsidRDefault="00247187" w:rsidP="00157B36">
      <w:pPr>
        <w:tabs>
          <w:tab w:val="left" w:pos="1320"/>
        </w:tabs>
        <w:spacing w:line="230" w:lineRule="auto"/>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11. </w:t>
      </w:r>
      <w:proofErr w:type="spellStart"/>
      <w:r w:rsidR="005F6871" w:rsidRPr="005F6871">
        <w:rPr>
          <w:rFonts w:ascii="Times New Roman" w:eastAsia="Times New Roman" w:hAnsi="Times New Roman" w:cs="Times New Roman"/>
          <w:sz w:val="28"/>
          <w:szCs w:val="28"/>
        </w:rPr>
        <w:t>Ярулов</w:t>
      </w:r>
      <w:proofErr w:type="spellEnd"/>
      <w:r w:rsidR="005F6871" w:rsidRPr="005F6871">
        <w:rPr>
          <w:rFonts w:ascii="Times New Roman" w:eastAsia="Times New Roman" w:hAnsi="Times New Roman" w:cs="Times New Roman"/>
          <w:sz w:val="28"/>
          <w:szCs w:val="28"/>
        </w:rPr>
        <w:t xml:space="preserve">, а. а. </w:t>
      </w:r>
      <w:proofErr w:type="spellStart"/>
      <w:r w:rsidR="005F6871" w:rsidRPr="005F6871">
        <w:rPr>
          <w:rFonts w:ascii="Times New Roman" w:eastAsia="Times New Roman" w:hAnsi="Times New Roman" w:cs="Times New Roman"/>
          <w:sz w:val="28"/>
          <w:szCs w:val="28"/>
        </w:rPr>
        <w:t>мектептегі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бі</w:t>
      </w:r>
      <w:proofErr w:type="gramStart"/>
      <w:r w:rsidR="005F6871" w:rsidRPr="005F6871">
        <w:rPr>
          <w:rFonts w:ascii="Times New Roman" w:eastAsia="Times New Roman" w:hAnsi="Times New Roman" w:cs="Times New Roman"/>
          <w:sz w:val="28"/>
          <w:szCs w:val="28"/>
        </w:rPr>
        <w:t>л</w:t>
      </w:r>
      <w:proofErr w:type="gramEnd"/>
      <w:r w:rsidR="005F6871" w:rsidRPr="005F6871">
        <w:rPr>
          <w:rFonts w:ascii="Times New Roman" w:eastAsia="Times New Roman" w:hAnsi="Times New Roman" w:cs="Times New Roman"/>
          <w:sz w:val="28"/>
          <w:szCs w:val="28"/>
        </w:rPr>
        <w:t>ім</w:t>
      </w:r>
      <w:proofErr w:type="spellEnd"/>
      <w:r w:rsidR="005F6871" w:rsidRPr="005F6871">
        <w:rPr>
          <w:rFonts w:ascii="Times New Roman" w:eastAsia="Times New Roman" w:hAnsi="Times New Roman" w:cs="Times New Roman"/>
          <w:sz w:val="28"/>
          <w:szCs w:val="28"/>
        </w:rPr>
        <w:t xml:space="preserve"> беру </w:t>
      </w:r>
      <w:proofErr w:type="spellStart"/>
      <w:r w:rsidR="005F6871" w:rsidRPr="005F6871">
        <w:rPr>
          <w:rFonts w:ascii="Times New Roman" w:eastAsia="Times New Roman" w:hAnsi="Times New Roman" w:cs="Times New Roman"/>
          <w:sz w:val="28"/>
          <w:szCs w:val="28"/>
        </w:rPr>
        <w:t>ортасын</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интегративті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басқару</w:t>
      </w:r>
      <w:proofErr w:type="spellEnd"/>
      <w:r w:rsidR="005F6871" w:rsidRPr="005F6871">
        <w:rPr>
          <w:rFonts w:ascii="Times New Roman" w:eastAsia="Times New Roman" w:hAnsi="Times New Roman" w:cs="Times New Roman"/>
          <w:sz w:val="28"/>
          <w:szCs w:val="28"/>
        </w:rPr>
        <w:t>-М; 20</w:t>
      </w:r>
      <w:r w:rsidR="001528B6">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8. -367 Б.</w:t>
      </w:r>
    </w:p>
    <w:p w:rsidR="006D5465" w:rsidRPr="00D11CA2" w:rsidRDefault="006D5465" w:rsidP="00157B36">
      <w:pPr>
        <w:spacing w:line="234" w:lineRule="auto"/>
        <w:ind w:right="-29"/>
        <w:jc w:val="center"/>
        <w:rPr>
          <w:rFonts w:ascii="Times New Roman" w:eastAsia="Times New Roman" w:hAnsi="Times New Roman" w:cs="Times New Roman"/>
          <w:b/>
          <w:sz w:val="28"/>
          <w:szCs w:val="28"/>
        </w:rPr>
      </w:pPr>
    </w:p>
    <w:p w:rsidR="00833CAC" w:rsidRDefault="005F6871" w:rsidP="00157B36">
      <w:pPr>
        <w:spacing w:line="234" w:lineRule="auto"/>
        <w:ind w:right="-29"/>
        <w:jc w:val="center"/>
        <w:rPr>
          <w:rFonts w:ascii="Times New Roman" w:eastAsia="Times New Roman" w:hAnsi="Times New Roman" w:cs="Times New Roman"/>
          <w:b/>
          <w:sz w:val="28"/>
          <w:szCs w:val="28"/>
          <w:lang w:val="kk-KZ"/>
        </w:rPr>
      </w:pPr>
      <w:r w:rsidRPr="005F6871">
        <w:rPr>
          <w:rFonts w:ascii="Times New Roman" w:eastAsia="Times New Roman" w:hAnsi="Times New Roman" w:cs="Times New Roman"/>
          <w:b/>
          <w:sz w:val="28"/>
          <w:szCs w:val="28"/>
        </w:rPr>
        <w:t xml:space="preserve">"ДЕНЕ </w:t>
      </w:r>
      <w:r w:rsidR="001528B6">
        <w:rPr>
          <w:rFonts w:ascii="Times New Roman" w:eastAsia="Times New Roman" w:hAnsi="Times New Roman" w:cs="Times New Roman"/>
          <w:b/>
          <w:sz w:val="28"/>
          <w:szCs w:val="28"/>
          <w:lang w:val="kk-KZ"/>
        </w:rPr>
        <w:t>ТӘРБИЕСІНІҢ</w:t>
      </w:r>
      <w:r w:rsidRPr="005F6871">
        <w:rPr>
          <w:rFonts w:ascii="Times New Roman" w:eastAsia="Times New Roman" w:hAnsi="Times New Roman" w:cs="Times New Roman"/>
          <w:b/>
          <w:sz w:val="28"/>
          <w:szCs w:val="28"/>
        </w:rPr>
        <w:t xml:space="preserve"> ТЕОРИЯСЫ МЕН ӘДІСТЕМЕСІ" 3 МОДУЛІ БОЙЫНША ПАЙДАЛАНЫЛАТЫН ӘДЕБИЕТТЕР ТІ</w:t>
      </w:r>
      <w:proofErr w:type="gramStart"/>
      <w:r w:rsidRPr="005F6871">
        <w:rPr>
          <w:rFonts w:ascii="Times New Roman" w:eastAsia="Times New Roman" w:hAnsi="Times New Roman" w:cs="Times New Roman"/>
          <w:b/>
          <w:sz w:val="28"/>
          <w:szCs w:val="28"/>
        </w:rPr>
        <w:t>З</w:t>
      </w:r>
      <w:proofErr w:type="gramEnd"/>
      <w:r w:rsidRPr="005F6871">
        <w:rPr>
          <w:rFonts w:ascii="Times New Roman" w:eastAsia="Times New Roman" w:hAnsi="Times New Roman" w:cs="Times New Roman"/>
          <w:b/>
          <w:sz w:val="28"/>
          <w:szCs w:val="28"/>
        </w:rPr>
        <w:t>ІМІ»</w:t>
      </w:r>
    </w:p>
    <w:p w:rsidR="00B6269E" w:rsidRPr="00B6269E" w:rsidRDefault="00B6269E" w:rsidP="00157B36">
      <w:pPr>
        <w:spacing w:line="234" w:lineRule="auto"/>
        <w:ind w:right="-29"/>
        <w:jc w:val="center"/>
        <w:rPr>
          <w:rFonts w:ascii="Times New Roman" w:eastAsia="Times New Roman" w:hAnsi="Times New Roman" w:cs="Times New Roman"/>
          <w:b/>
          <w:sz w:val="28"/>
          <w:szCs w:val="28"/>
          <w:lang w:val="kk-KZ"/>
        </w:rPr>
      </w:pPr>
    </w:p>
    <w:p w:rsidR="00D035BE" w:rsidRPr="00D11CA2" w:rsidRDefault="002E2770" w:rsidP="00157B36">
      <w:pPr>
        <w:spacing w:line="234" w:lineRule="auto"/>
        <w:ind w:right="-29"/>
        <w:jc w:val="center"/>
        <w:rPr>
          <w:rFonts w:ascii="Times New Roman" w:eastAsia="Times New Roman" w:hAnsi="Times New Roman" w:cs="Times New Roman"/>
          <w:b/>
          <w:sz w:val="28"/>
          <w:szCs w:val="28"/>
        </w:rPr>
      </w:pPr>
      <w:proofErr w:type="spellStart"/>
      <w:r w:rsidRPr="002E2770">
        <w:rPr>
          <w:rFonts w:ascii="Times New Roman" w:eastAsia="Times New Roman" w:hAnsi="Times New Roman" w:cs="Times New Roman"/>
          <w:b/>
          <w:sz w:val="28"/>
          <w:szCs w:val="28"/>
        </w:rPr>
        <w:t>Негізгі</w:t>
      </w:r>
      <w:proofErr w:type="spellEnd"/>
      <w:r w:rsidRPr="002E2770">
        <w:rPr>
          <w:rFonts w:ascii="Times New Roman" w:eastAsia="Times New Roman" w:hAnsi="Times New Roman" w:cs="Times New Roman"/>
          <w:b/>
          <w:sz w:val="28"/>
          <w:szCs w:val="28"/>
        </w:rPr>
        <w:t xml:space="preserve"> </w:t>
      </w:r>
      <w:proofErr w:type="spellStart"/>
      <w:r w:rsidRPr="002E2770">
        <w:rPr>
          <w:rFonts w:ascii="Times New Roman" w:eastAsia="Times New Roman" w:hAnsi="Times New Roman" w:cs="Times New Roman"/>
          <w:b/>
          <w:sz w:val="28"/>
          <w:szCs w:val="28"/>
        </w:rPr>
        <w:t>әдебиет</w:t>
      </w:r>
      <w:proofErr w:type="spellEnd"/>
      <w:r w:rsidRPr="002E2770">
        <w:rPr>
          <w:rFonts w:ascii="Times New Roman" w:eastAsia="Times New Roman" w:hAnsi="Times New Roman" w:cs="Times New Roman"/>
          <w:b/>
          <w:sz w:val="28"/>
          <w:szCs w:val="28"/>
        </w:rPr>
        <w:t>:</w:t>
      </w:r>
    </w:p>
    <w:p w:rsidR="006100B5" w:rsidRPr="00D11CA2" w:rsidRDefault="006100B5" w:rsidP="00157B36">
      <w:pPr>
        <w:spacing w:line="2" w:lineRule="exact"/>
        <w:rPr>
          <w:rFonts w:ascii="Times New Roman" w:eastAsia="Times New Roman" w:hAnsi="Times New Roman" w:cs="Times New Roman"/>
          <w:sz w:val="28"/>
          <w:szCs w:val="28"/>
        </w:rPr>
      </w:pPr>
    </w:p>
    <w:p w:rsidR="006100B5" w:rsidRPr="00D11CA2" w:rsidRDefault="00247187" w:rsidP="00157B36">
      <w:pPr>
        <w:tabs>
          <w:tab w:val="left" w:pos="1200"/>
          <w:tab w:val="left" w:pos="2460"/>
          <w:tab w:val="left" w:pos="3240"/>
          <w:tab w:val="left" w:pos="4520"/>
          <w:tab w:val="left" w:pos="5720"/>
          <w:tab w:val="left" w:pos="7200"/>
          <w:tab w:val="left" w:pos="8420"/>
          <w:tab w:val="left" w:pos="9520"/>
        </w:tabs>
        <w:spacing w:line="0" w:lineRule="atLeast"/>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1. </w:t>
      </w:r>
      <w:r w:rsidR="002E2770" w:rsidRPr="002E2770">
        <w:rPr>
          <w:rFonts w:ascii="Times New Roman" w:eastAsia="Times New Roman" w:hAnsi="Times New Roman" w:cs="Times New Roman"/>
          <w:sz w:val="28"/>
          <w:szCs w:val="28"/>
        </w:rPr>
        <w:t xml:space="preserve">Железняк Ю. д. </w:t>
      </w:r>
      <w:proofErr w:type="spellStart"/>
      <w:r w:rsidR="002E2770" w:rsidRPr="002E2770">
        <w:rPr>
          <w:rFonts w:ascii="Times New Roman" w:eastAsia="Times New Roman" w:hAnsi="Times New Roman" w:cs="Times New Roman"/>
          <w:sz w:val="28"/>
          <w:szCs w:val="28"/>
        </w:rPr>
        <w:t>дене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шынықтыруды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оқыту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әдістемесі</w:t>
      </w:r>
      <w:proofErr w:type="spellEnd"/>
      <w:r w:rsidR="002E2770" w:rsidRPr="002E2770">
        <w:rPr>
          <w:rFonts w:ascii="Times New Roman" w:eastAsia="Times New Roman" w:hAnsi="Times New Roman" w:cs="Times New Roman"/>
          <w:sz w:val="28"/>
          <w:szCs w:val="28"/>
        </w:rPr>
        <w:t xml:space="preserve">: студентке </w:t>
      </w:r>
      <w:proofErr w:type="spellStart"/>
      <w:r w:rsidR="002E2770" w:rsidRPr="002E2770">
        <w:rPr>
          <w:rFonts w:ascii="Times New Roman" w:eastAsia="Times New Roman" w:hAnsi="Times New Roman" w:cs="Times New Roman"/>
          <w:sz w:val="28"/>
          <w:szCs w:val="28"/>
        </w:rPr>
        <w:t>арналған</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оқулық</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мекемелер</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жоғары</w:t>
      </w:r>
      <w:proofErr w:type="spellEnd"/>
      <w:r w:rsidR="002E2770" w:rsidRPr="002E2770">
        <w:rPr>
          <w:rFonts w:ascii="Times New Roman" w:eastAsia="Times New Roman" w:hAnsi="Times New Roman" w:cs="Times New Roman"/>
          <w:sz w:val="28"/>
          <w:szCs w:val="28"/>
        </w:rPr>
        <w:t xml:space="preserve"> </w:t>
      </w:r>
      <w:proofErr w:type="spellStart"/>
      <w:proofErr w:type="gramStart"/>
      <w:r w:rsidR="002E2770" w:rsidRPr="002E2770">
        <w:rPr>
          <w:rFonts w:ascii="Times New Roman" w:eastAsia="Times New Roman" w:hAnsi="Times New Roman" w:cs="Times New Roman"/>
          <w:sz w:val="28"/>
          <w:szCs w:val="28"/>
        </w:rPr>
        <w:t>к</w:t>
      </w:r>
      <w:proofErr w:type="gramEnd"/>
      <w:r w:rsidR="002E2770" w:rsidRPr="002E2770">
        <w:rPr>
          <w:rFonts w:ascii="Times New Roman" w:eastAsia="Times New Roman" w:hAnsi="Times New Roman" w:cs="Times New Roman"/>
          <w:sz w:val="28"/>
          <w:szCs w:val="28"/>
        </w:rPr>
        <w:t>әсіби</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білім</w:t>
      </w:r>
      <w:proofErr w:type="spellEnd"/>
      <w:r w:rsidR="002E2770" w:rsidRPr="002E2770">
        <w:rPr>
          <w:rFonts w:ascii="Times New Roman" w:eastAsia="Times New Roman" w:hAnsi="Times New Roman" w:cs="Times New Roman"/>
          <w:sz w:val="28"/>
          <w:szCs w:val="28"/>
        </w:rPr>
        <w:t xml:space="preserve"> беру. – М.: "Академия" </w:t>
      </w:r>
      <w:proofErr w:type="spellStart"/>
      <w:r w:rsidR="002E2770" w:rsidRPr="002E2770">
        <w:rPr>
          <w:rFonts w:ascii="Times New Roman" w:eastAsia="Times New Roman" w:hAnsi="Times New Roman" w:cs="Times New Roman"/>
          <w:sz w:val="28"/>
          <w:szCs w:val="28"/>
        </w:rPr>
        <w:t>баспа</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орталығы</w:t>
      </w:r>
      <w:proofErr w:type="spellEnd"/>
      <w:r w:rsidR="002E2770" w:rsidRPr="002E2770">
        <w:rPr>
          <w:rFonts w:ascii="Times New Roman" w:eastAsia="Times New Roman" w:hAnsi="Times New Roman" w:cs="Times New Roman"/>
          <w:sz w:val="28"/>
          <w:szCs w:val="28"/>
        </w:rPr>
        <w:t>, 2013.</w:t>
      </w:r>
    </w:p>
    <w:p w:rsidR="006100B5" w:rsidRPr="00D11CA2" w:rsidRDefault="00247187" w:rsidP="00157B36">
      <w:pPr>
        <w:spacing w:line="0" w:lineRule="atLeast"/>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2</w:t>
      </w:r>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Муллер</w:t>
      </w:r>
      <w:proofErr w:type="spellEnd"/>
      <w:r w:rsidR="002E2770" w:rsidRPr="002E2770">
        <w:rPr>
          <w:rFonts w:ascii="Times New Roman" w:eastAsia="Times New Roman" w:hAnsi="Times New Roman" w:cs="Times New Roman"/>
          <w:sz w:val="28"/>
          <w:szCs w:val="28"/>
        </w:rPr>
        <w:t xml:space="preserve"> А. Б. </w:t>
      </w:r>
      <w:proofErr w:type="spellStart"/>
      <w:r w:rsidR="002E2770" w:rsidRPr="002E2770">
        <w:rPr>
          <w:rFonts w:ascii="Times New Roman" w:eastAsia="Times New Roman" w:hAnsi="Times New Roman" w:cs="Times New Roman"/>
          <w:sz w:val="28"/>
          <w:szCs w:val="28"/>
        </w:rPr>
        <w:t>дене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шынықтыру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жоғары</w:t>
      </w:r>
      <w:proofErr w:type="spellEnd"/>
      <w:r w:rsidR="002E2770" w:rsidRPr="002E2770">
        <w:rPr>
          <w:rFonts w:ascii="Times New Roman" w:eastAsia="Times New Roman" w:hAnsi="Times New Roman" w:cs="Times New Roman"/>
          <w:sz w:val="28"/>
          <w:szCs w:val="28"/>
        </w:rPr>
        <w:t xml:space="preserve"> </w:t>
      </w:r>
      <w:proofErr w:type="spellStart"/>
      <w:proofErr w:type="gramStart"/>
      <w:r w:rsidR="002E2770" w:rsidRPr="002E2770">
        <w:rPr>
          <w:rFonts w:ascii="Times New Roman" w:eastAsia="Times New Roman" w:hAnsi="Times New Roman" w:cs="Times New Roman"/>
          <w:sz w:val="28"/>
          <w:szCs w:val="28"/>
        </w:rPr>
        <w:t>о</w:t>
      </w:r>
      <w:proofErr w:type="gramEnd"/>
      <w:r w:rsidR="002E2770" w:rsidRPr="002E2770">
        <w:rPr>
          <w:rFonts w:ascii="Times New Roman" w:eastAsia="Times New Roman" w:hAnsi="Times New Roman" w:cs="Times New Roman"/>
          <w:sz w:val="28"/>
          <w:szCs w:val="28"/>
        </w:rPr>
        <w:t>қу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орындарына</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арналған</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оқулық</w:t>
      </w:r>
      <w:proofErr w:type="spellEnd"/>
      <w:r w:rsidR="002E2770" w:rsidRPr="002E2770">
        <w:rPr>
          <w:rFonts w:ascii="Times New Roman" w:eastAsia="Times New Roman" w:hAnsi="Times New Roman" w:cs="Times New Roman"/>
          <w:sz w:val="28"/>
          <w:szCs w:val="28"/>
        </w:rPr>
        <w:t xml:space="preserve">. – М.: </w:t>
      </w:r>
      <w:proofErr w:type="spellStart"/>
      <w:r w:rsidR="002E2770" w:rsidRPr="002E2770">
        <w:rPr>
          <w:rFonts w:ascii="Times New Roman" w:eastAsia="Times New Roman" w:hAnsi="Times New Roman" w:cs="Times New Roman"/>
          <w:sz w:val="28"/>
          <w:szCs w:val="28"/>
        </w:rPr>
        <w:t>Юрайт</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Баспасы</w:t>
      </w:r>
      <w:proofErr w:type="spellEnd"/>
      <w:r w:rsidR="002E2770" w:rsidRPr="002E2770">
        <w:rPr>
          <w:rFonts w:ascii="Times New Roman" w:eastAsia="Times New Roman" w:hAnsi="Times New Roman" w:cs="Times New Roman"/>
          <w:sz w:val="28"/>
          <w:szCs w:val="28"/>
        </w:rPr>
        <w:t>, 2013.- 424 б.</w:t>
      </w:r>
    </w:p>
    <w:p w:rsidR="006100B5" w:rsidRPr="00D11CA2" w:rsidRDefault="006100B5" w:rsidP="00157B36">
      <w:pPr>
        <w:spacing w:line="13" w:lineRule="exact"/>
        <w:rPr>
          <w:rFonts w:ascii="Times New Roman" w:eastAsia="Times New Roman" w:hAnsi="Times New Roman" w:cs="Times New Roman"/>
          <w:sz w:val="28"/>
          <w:szCs w:val="28"/>
        </w:rPr>
      </w:pPr>
    </w:p>
    <w:p w:rsidR="006100B5" w:rsidRPr="00D11CA2" w:rsidRDefault="006100B5" w:rsidP="00157B36">
      <w:pPr>
        <w:spacing w:line="234" w:lineRule="auto"/>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3</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w:t>
      </w:r>
      <w:r w:rsidR="002E2770" w:rsidRPr="002E2770">
        <w:rPr>
          <w:rFonts w:ascii="Times New Roman" w:eastAsia="Times New Roman" w:hAnsi="Times New Roman" w:cs="Times New Roman"/>
          <w:sz w:val="28"/>
          <w:szCs w:val="28"/>
        </w:rPr>
        <w:t xml:space="preserve">Никитушкин </w:t>
      </w:r>
      <w:proofErr w:type="spellStart"/>
      <w:r w:rsidR="002E2770" w:rsidRPr="002E2770">
        <w:rPr>
          <w:rFonts w:ascii="Times New Roman" w:eastAsia="Times New Roman" w:hAnsi="Times New Roman" w:cs="Times New Roman"/>
          <w:sz w:val="28"/>
          <w:szCs w:val="28"/>
        </w:rPr>
        <w:t>в.г</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дене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шынықтыру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және</w:t>
      </w:r>
      <w:proofErr w:type="spellEnd"/>
      <w:r w:rsidR="002E2770" w:rsidRPr="002E2770">
        <w:rPr>
          <w:rFonts w:ascii="Times New Roman" w:eastAsia="Times New Roman" w:hAnsi="Times New Roman" w:cs="Times New Roman"/>
          <w:sz w:val="28"/>
          <w:szCs w:val="28"/>
        </w:rPr>
        <w:t xml:space="preserve"> спорт </w:t>
      </w:r>
      <w:proofErr w:type="spellStart"/>
      <w:r w:rsidR="002E2770" w:rsidRPr="002E2770">
        <w:rPr>
          <w:rFonts w:ascii="Times New Roman" w:eastAsia="Times New Roman" w:hAnsi="Times New Roman" w:cs="Times New Roman"/>
          <w:sz w:val="28"/>
          <w:szCs w:val="28"/>
        </w:rPr>
        <w:t>саласындағы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ғылым</w:t>
      </w:r>
      <w:proofErr w:type="gramStart"/>
      <w:r w:rsidR="002E2770" w:rsidRPr="002E2770">
        <w:rPr>
          <w:rFonts w:ascii="Times New Roman" w:eastAsia="Times New Roman" w:hAnsi="Times New Roman" w:cs="Times New Roman"/>
          <w:sz w:val="28"/>
          <w:szCs w:val="28"/>
        </w:rPr>
        <w:t>и-</w:t>
      </w:r>
      <w:proofErr w:type="gramEnd"/>
      <w:r w:rsidR="002E2770" w:rsidRPr="002E2770">
        <w:rPr>
          <w:rFonts w:ascii="Times New Roman" w:eastAsia="Times New Roman" w:hAnsi="Times New Roman" w:cs="Times New Roman"/>
          <w:sz w:val="28"/>
          <w:szCs w:val="28"/>
        </w:rPr>
        <w:t>әдістемелік</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қызметтің</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негіздері</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университеттерге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арналған</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оқулық</w:t>
      </w:r>
      <w:proofErr w:type="spellEnd"/>
      <w:r w:rsidR="002E2770" w:rsidRPr="002E2770">
        <w:rPr>
          <w:rFonts w:ascii="Times New Roman" w:eastAsia="Times New Roman" w:hAnsi="Times New Roman" w:cs="Times New Roman"/>
          <w:sz w:val="28"/>
          <w:szCs w:val="28"/>
        </w:rPr>
        <w:t xml:space="preserve">. – М.: </w:t>
      </w:r>
      <w:proofErr w:type="spellStart"/>
      <w:r w:rsidR="002E2770" w:rsidRPr="002E2770">
        <w:rPr>
          <w:rFonts w:ascii="Times New Roman" w:eastAsia="Times New Roman" w:hAnsi="Times New Roman" w:cs="Times New Roman"/>
          <w:sz w:val="28"/>
          <w:szCs w:val="28"/>
        </w:rPr>
        <w:t>кеңестік</w:t>
      </w:r>
      <w:proofErr w:type="spellEnd"/>
      <w:r w:rsidR="002E2770" w:rsidRPr="002E2770">
        <w:rPr>
          <w:rFonts w:ascii="Times New Roman" w:eastAsia="Times New Roman" w:hAnsi="Times New Roman" w:cs="Times New Roman"/>
          <w:sz w:val="28"/>
          <w:szCs w:val="28"/>
        </w:rPr>
        <w:t xml:space="preserve"> спорт, 2013. – 280 б.</w:t>
      </w:r>
    </w:p>
    <w:p w:rsidR="006100B5" w:rsidRPr="00D11CA2" w:rsidRDefault="006100B5" w:rsidP="00157B36">
      <w:pPr>
        <w:spacing w:line="14" w:lineRule="exact"/>
        <w:rPr>
          <w:rFonts w:ascii="Times New Roman" w:eastAsia="Times New Roman" w:hAnsi="Times New Roman" w:cs="Times New Roman"/>
          <w:sz w:val="28"/>
          <w:szCs w:val="28"/>
        </w:rPr>
      </w:pPr>
    </w:p>
    <w:p w:rsidR="006100B5" w:rsidRPr="00D11CA2" w:rsidRDefault="006100B5" w:rsidP="00157B36">
      <w:pPr>
        <w:spacing w:line="236" w:lineRule="auto"/>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4</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Бейімделгіш</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дене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шынықтырудағы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дене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шынықтыру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және</w:t>
      </w:r>
      <w:proofErr w:type="spellEnd"/>
      <w:r w:rsidR="002E2770" w:rsidRPr="002E2770">
        <w:rPr>
          <w:rFonts w:ascii="Times New Roman" w:eastAsia="Times New Roman" w:hAnsi="Times New Roman" w:cs="Times New Roman"/>
          <w:sz w:val="28"/>
          <w:szCs w:val="28"/>
        </w:rPr>
        <w:t xml:space="preserve"> спорт </w:t>
      </w:r>
      <w:proofErr w:type="spellStart"/>
      <w:r w:rsidR="002E2770" w:rsidRPr="002E2770">
        <w:rPr>
          <w:rFonts w:ascii="Times New Roman" w:eastAsia="Times New Roman" w:hAnsi="Times New Roman" w:cs="Times New Roman"/>
          <w:sz w:val="28"/>
          <w:szCs w:val="28"/>
        </w:rPr>
        <w:t>технологиялары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жоғары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орындарының</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студенттеріне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арналған</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оқулық</w:t>
      </w:r>
      <w:proofErr w:type="spellEnd"/>
      <w:r w:rsidR="002E2770" w:rsidRPr="002E2770">
        <w:rPr>
          <w:rFonts w:ascii="Times New Roman" w:eastAsia="Times New Roman" w:hAnsi="Times New Roman" w:cs="Times New Roman"/>
          <w:sz w:val="28"/>
          <w:szCs w:val="28"/>
        </w:rPr>
        <w:t xml:space="preserve"> / </w:t>
      </w:r>
      <w:proofErr w:type="spellStart"/>
      <w:r w:rsidR="002E2770" w:rsidRPr="002E2770">
        <w:rPr>
          <w:rFonts w:ascii="Times New Roman" w:eastAsia="Times New Roman" w:hAnsi="Times New Roman" w:cs="Times New Roman"/>
          <w:sz w:val="28"/>
          <w:szCs w:val="28"/>
        </w:rPr>
        <w:t>жалпы</w:t>
      </w:r>
      <w:proofErr w:type="spellEnd"/>
      <w:r w:rsidR="002E2770" w:rsidRPr="002E2770">
        <w:rPr>
          <w:rFonts w:ascii="Times New Roman" w:eastAsia="Times New Roman" w:hAnsi="Times New Roman" w:cs="Times New Roman"/>
          <w:sz w:val="28"/>
          <w:szCs w:val="28"/>
        </w:rPr>
        <w:t xml:space="preserve"> ред. С. П. Евсеева. – М.: </w:t>
      </w:r>
      <w:proofErr w:type="spellStart"/>
      <w:r w:rsidR="002E2770" w:rsidRPr="002E2770">
        <w:rPr>
          <w:rFonts w:ascii="Times New Roman" w:eastAsia="Times New Roman" w:hAnsi="Times New Roman" w:cs="Times New Roman"/>
          <w:sz w:val="28"/>
          <w:szCs w:val="28"/>
        </w:rPr>
        <w:t>кеңесті</w:t>
      </w:r>
      <w:proofErr w:type="gramStart"/>
      <w:r w:rsidR="002E2770" w:rsidRPr="002E2770">
        <w:rPr>
          <w:rFonts w:ascii="Times New Roman" w:eastAsia="Times New Roman" w:hAnsi="Times New Roman" w:cs="Times New Roman"/>
          <w:sz w:val="28"/>
          <w:szCs w:val="28"/>
        </w:rPr>
        <w:t>к</w:t>
      </w:r>
      <w:proofErr w:type="spellEnd"/>
      <w:proofErr w:type="gramEnd"/>
      <w:r w:rsidR="002E2770" w:rsidRPr="002E2770">
        <w:rPr>
          <w:rFonts w:ascii="Times New Roman" w:eastAsia="Times New Roman" w:hAnsi="Times New Roman" w:cs="Times New Roman"/>
          <w:sz w:val="28"/>
          <w:szCs w:val="28"/>
        </w:rPr>
        <w:t xml:space="preserve"> спорт, 2013. – 388 Б.</w:t>
      </w:r>
    </w:p>
    <w:p w:rsidR="006100B5" w:rsidRPr="00D11CA2" w:rsidRDefault="006100B5" w:rsidP="00157B36">
      <w:pPr>
        <w:spacing w:line="2" w:lineRule="exact"/>
        <w:rPr>
          <w:rFonts w:ascii="Times New Roman" w:eastAsia="Times New Roman" w:hAnsi="Times New Roman" w:cs="Times New Roman"/>
          <w:sz w:val="28"/>
          <w:szCs w:val="28"/>
        </w:rPr>
      </w:pPr>
    </w:p>
    <w:p w:rsidR="006100B5" w:rsidRPr="00D11CA2" w:rsidRDefault="006100B5" w:rsidP="00157B36">
      <w:pPr>
        <w:spacing w:line="0" w:lineRule="atLeast"/>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5 </w:t>
      </w:r>
      <w:proofErr w:type="spellStart"/>
      <w:r w:rsidR="002E2770" w:rsidRPr="002E2770">
        <w:rPr>
          <w:rFonts w:ascii="Times New Roman" w:eastAsia="Times New Roman" w:hAnsi="Times New Roman" w:cs="Times New Roman"/>
          <w:sz w:val="28"/>
          <w:szCs w:val="28"/>
        </w:rPr>
        <w:t>Физикалық</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оңалту</w:t>
      </w:r>
      <w:proofErr w:type="spellEnd"/>
      <w:r w:rsidR="002E2770" w:rsidRPr="002E2770">
        <w:rPr>
          <w:rFonts w:ascii="Times New Roman" w:eastAsia="Times New Roman" w:hAnsi="Times New Roman" w:cs="Times New Roman"/>
          <w:sz w:val="28"/>
          <w:szCs w:val="28"/>
        </w:rPr>
        <w:t xml:space="preserve">. 2 т. Т1: </w:t>
      </w:r>
      <w:proofErr w:type="spellStart"/>
      <w:r w:rsidR="002E2770" w:rsidRPr="002E2770">
        <w:rPr>
          <w:rFonts w:ascii="Times New Roman" w:eastAsia="Times New Roman" w:hAnsi="Times New Roman" w:cs="Times New Roman"/>
          <w:sz w:val="28"/>
          <w:szCs w:val="28"/>
        </w:rPr>
        <w:t>оқу</w:t>
      </w:r>
      <w:proofErr w:type="spellEnd"/>
      <w:r w:rsidR="002E2770" w:rsidRPr="002E2770">
        <w:rPr>
          <w:rFonts w:ascii="Times New Roman" w:eastAsia="Times New Roman" w:hAnsi="Times New Roman" w:cs="Times New Roman"/>
          <w:sz w:val="28"/>
          <w:szCs w:val="28"/>
        </w:rPr>
        <w:t xml:space="preserve">. для студ. </w:t>
      </w:r>
      <w:proofErr w:type="spellStart"/>
      <w:r w:rsidR="002E2770" w:rsidRPr="002E2770">
        <w:rPr>
          <w:rFonts w:ascii="Times New Roman" w:eastAsia="Times New Roman" w:hAnsi="Times New Roman" w:cs="Times New Roman"/>
          <w:sz w:val="28"/>
          <w:szCs w:val="28"/>
        </w:rPr>
        <w:t>жоғары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мекемелер</w:t>
      </w:r>
      <w:proofErr w:type="spellEnd"/>
      <w:r w:rsidR="002E2770" w:rsidRPr="002E2770">
        <w:rPr>
          <w:rFonts w:ascii="Times New Roman" w:eastAsia="Times New Roman" w:hAnsi="Times New Roman" w:cs="Times New Roman"/>
          <w:sz w:val="28"/>
          <w:szCs w:val="28"/>
        </w:rPr>
        <w:t>. бал</w:t>
      </w:r>
      <w:proofErr w:type="gramStart"/>
      <w:r w:rsidR="002E2770" w:rsidRPr="002E2770">
        <w:rPr>
          <w:rFonts w:ascii="Times New Roman" w:eastAsia="Times New Roman" w:hAnsi="Times New Roman" w:cs="Times New Roman"/>
          <w:sz w:val="28"/>
          <w:szCs w:val="28"/>
        </w:rPr>
        <w:t>.</w:t>
      </w:r>
      <w:proofErr w:type="gramEnd"/>
      <w:r w:rsidR="002E2770" w:rsidRPr="002E2770">
        <w:rPr>
          <w:rFonts w:ascii="Times New Roman" w:eastAsia="Times New Roman" w:hAnsi="Times New Roman" w:cs="Times New Roman"/>
          <w:sz w:val="28"/>
          <w:szCs w:val="28"/>
        </w:rPr>
        <w:t xml:space="preserve"> </w:t>
      </w:r>
      <w:proofErr w:type="spellStart"/>
      <w:proofErr w:type="gramStart"/>
      <w:r w:rsidR="002E2770" w:rsidRPr="002E2770">
        <w:rPr>
          <w:rFonts w:ascii="Times New Roman" w:eastAsia="Times New Roman" w:hAnsi="Times New Roman" w:cs="Times New Roman"/>
          <w:sz w:val="28"/>
          <w:szCs w:val="28"/>
        </w:rPr>
        <w:t>к</w:t>
      </w:r>
      <w:proofErr w:type="gramEnd"/>
      <w:r w:rsidR="002E2770" w:rsidRPr="002E2770">
        <w:rPr>
          <w:rFonts w:ascii="Times New Roman" w:eastAsia="Times New Roman" w:hAnsi="Times New Roman" w:cs="Times New Roman"/>
          <w:sz w:val="28"/>
          <w:szCs w:val="28"/>
        </w:rPr>
        <w:t>әсіби</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білім</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астында</w:t>
      </w:r>
      <w:proofErr w:type="spellEnd"/>
      <w:r w:rsidR="002E2770" w:rsidRPr="002E2770">
        <w:rPr>
          <w:rFonts w:ascii="Times New Roman" w:eastAsia="Times New Roman" w:hAnsi="Times New Roman" w:cs="Times New Roman"/>
          <w:sz w:val="28"/>
          <w:szCs w:val="28"/>
        </w:rPr>
        <w:t xml:space="preserve">. ред. С. Н. Попова. - М.: "Академия" </w:t>
      </w:r>
      <w:proofErr w:type="spellStart"/>
      <w:r w:rsidR="002E2770" w:rsidRPr="002E2770">
        <w:rPr>
          <w:rFonts w:ascii="Times New Roman" w:eastAsia="Times New Roman" w:hAnsi="Times New Roman" w:cs="Times New Roman"/>
          <w:sz w:val="28"/>
          <w:szCs w:val="28"/>
        </w:rPr>
        <w:t>баспа</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орталығы</w:t>
      </w:r>
      <w:proofErr w:type="spellEnd"/>
      <w:r w:rsidR="002E2770" w:rsidRPr="002E2770">
        <w:rPr>
          <w:rFonts w:ascii="Times New Roman" w:eastAsia="Times New Roman" w:hAnsi="Times New Roman" w:cs="Times New Roman"/>
          <w:sz w:val="28"/>
          <w:szCs w:val="28"/>
        </w:rPr>
        <w:t>, 2013. – 288 с.; Т. 2 - 304 с.</w:t>
      </w:r>
    </w:p>
    <w:p w:rsidR="006100B5" w:rsidRPr="00D11CA2" w:rsidRDefault="006100B5" w:rsidP="00157B36">
      <w:pPr>
        <w:tabs>
          <w:tab w:val="left" w:pos="8120"/>
        </w:tabs>
        <w:spacing w:line="0" w:lineRule="atLeast"/>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lastRenderedPageBreak/>
        <w:t>6</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w:t>
      </w:r>
      <w:r w:rsidR="002E2770" w:rsidRPr="002E2770">
        <w:rPr>
          <w:rFonts w:ascii="Times New Roman" w:eastAsia="Times New Roman" w:hAnsi="Times New Roman" w:cs="Times New Roman"/>
          <w:sz w:val="28"/>
          <w:szCs w:val="28"/>
        </w:rPr>
        <w:t xml:space="preserve">Губа в. п. </w:t>
      </w:r>
      <w:proofErr w:type="spellStart"/>
      <w:r w:rsidR="002E2770" w:rsidRPr="002E2770">
        <w:rPr>
          <w:rFonts w:ascii="Times New Roman" w:eastAsia="Times New Roman" w:hAnsi="Times New Roman" w:cs="Times New Roman"/>
          <w:sz w:val="28"/>
          <w:szCs w:val="28"/>
        </w:rPr>
        <w:t>спорттық</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дайындық</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негіздері</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бағалау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және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болжау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әдістері</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морфобиомеханикалық</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тәсіл</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ғылым</w:t>
      </w:r>
      <w:proofErr w:type="gramStart"/>
      <w:r w:rsidR="002E2770" w:rsidRPr="002E2770">
        <w:rPr>
          <w:rFonts w:ascii="Times New Roman" w:eastAsia="Times New Roman" w:hAnsi="Times New Roman" w:cs="Times New Roman"/>
          <w:sz w:val="28"/>
          <w:szCs w:val="28"/>
        </w:rPr>
        <w:t>и-</w:t>
      </w:r>
      <w:proofErr w:type="gramEnd"/>
      <w:r w:rsidR="002E2770" w:rsidRPr="002E2770">
        <w:rPr>
          <w:rFonts w:ascii="Times New Roman" w:eastAsia="Times New Roman" w:hAnsi="Times New Roman" w:cs="Times New Roman"/>
          <w:sz w:val="28"/>
          <w:szCs w:val="28"/>
        </w:rPr>
        <w:t>әдістемелік</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құрал</w:t>
      </w:r>
      <w:proofErr w:type="spellEnd"/>
      <w:r w:rsidR="002E2770" w:rsidRPr="002E2770">
        <w:rPr>
          <w:rFonts w:ascii="Times New Roman" w:eastAsia="Times New Roman" w:hAnsi="Times New Roman" w:cs="Times New Roman"/>
          <w:sz w:val="28"/>
          <w:szCs w:val="28"/>
        </w:rPr>
        <w:t xml:space="preserve">. – М.: </w:t>
      </w:r>
      <w:proofErr w:type="spellStart"/>
      <w:r w:rsidR="002E2770" w:rsidRPr="002E2770">
        <w:rPr>
          <w:rFonts w:ascii="Times New Roman" w:eastAsia="Times New Roman" w:hAnsi="Times New Roman" w:cs="Times New Roman"/>
          <w:sz w:val="28"/>
          <w:szCs w:val="28"/>
        </w:rPr>
        <w:t>кеңесті</w:t>
      </w:r>
      <w:proofErr w:type="gramStart"/>
      <w:r w:rsidR="002E2770" w:rsidRPr="002E2770">
        <w:rPr>
          <w:rFonts w:ascii="Times New Roman" w:eastAsia="Times New Roman" w:hAnsi="Times New Roman" w:cs="Times New Roman"/>
          <w:sz w:val="28"/>
          <w:szCs w:val="28"/>
        </w:rPr>
        <w:t>к</w:t>
      </w:r>
      <w:proofErr w:type="spellEnd"/>
      <w:proofErr w:type="gramEnd"/>
      <w:r w:rsidR="002E2770" w:rsidRPr="002E2770">
        <w:rPr>
          <w:rFonts w:ascii="Times New Roman" w:eastAsia="Times New Roman" w:hAnsi="Times New Roman" w:cs="Times New Roman"/>
          <w:sz w:val="28"/>
          <w:szCs w:val="28"/>
        </w:rPr>
        <w:t xml:space="preserve"> спорт, 2012. – 384 б.</w:t>
      </w:r>
    </w:p>
    <w:p w:rsidR="006100B5" w:rsidRPr="00D11CA2" w:rsidRDefault="006100B5" w:rsidP="00157B36">
      <w:pPr>
        <w:spacing w:line="0" w:lineRule="atLeast"/>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7</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Евсеев Ю.И. Физическая культура. – Ростов н</w:t>
      </w:r>
      <w:proofErr w:type="gramStart"/>
      <w:r w:rsidRPr="00D11CA2">
        <w:rPr>
          <w:rFonts w:ascii="Times New Roman" w:eastAsia="Times New Roman" w:hAnsi="Times New Roman" w:cs="Times New Roman"/>
          <w:sz w:val="28"/>
          <w:szCs w:val="28"/>
        </w:rPr>
        <w:t>/Д</w:t>
      </w:r>
      <w:proofErr w:type="gramEnd"/>
      <w:r w:rsidRPr="00D11CA2">
        <w:rPr>
          <w:rFonts w:ascii="Times New Roman" w:eastAsia="Times New Roman" w:hAnsi="Times New Roman" w:cs="Times New Roman"/>
          <w:sz w:val="28"/>
          <w:szCs w:val="28"/>
        </w:rPr>
        <w:t>: Феникс, 2012. – 444 с.</w:t>
      </w:r>
    </w:p>
    <w:p w:rsidR="006100B5" w:rsidRPr="00D11CA2" w:rsidRDefault="006100B5" w:rsidP="00157B36">
      <w:pPr>
        <w:spacing w:line="41" w:lineRule="exact"/>
        <w:rPr>
          <w:rFonts w:ascii="Times New Roman" w:eastAsia="Times New Roman" w:hAnsi="Times New Roman" w:cs="Times New Roman"/>
          <w:sz w:val="28"/>
          <w:szCs w:val="28"/>
        </w:rPr>
      </w:pPr>
    </w:p>
    <w:p w:rsidR="006100B5" w:rsidRPr="002E2770" w:rsidRDefault="006100B5" w:rsidP="00157B36">
      <w:pPr>
        <w:spacing w:line="0" w:lineRule="atLeast"/>
        <w:jc w:val="both"/>
        <w:rPr>
          <w:rFonts w:ascii="Times New Roman" w:eastAsia="Times New Roman" w:hAnsi="Times New Roman" w:cs="Times New Roman"/>
          <w:sz w:val="28"/>
          <w:szCs w:val="28"/>
          <w:lang w:val="kk-KZ"/>
        </w:rPr>
      </w:pPr>
      <w:bookmarkStart w:id="6" w:name="page188"/>
      <w:bookmarkEnd w:id="6"/>
      <w:r w:rsidRPr="00D11CA2">
        <w:rPr>
          <w:rFonts w:ascii="Times New Roman" w:eastAsia="Times New Roman" w:hAnsi="Times New Roman" w:cs="Times New Roman"/>
          <w:sz w:val="28"/>
          <w:szCs w:val="28"/>
        </w:rPr>
        <w:t>8</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w:t>
      </w:r>
      <w:r w:rsidR="002E2770" w:rsidRPr="002E2770">
        <w:rPr>
          <w:rFonts w:ascii="Times New Roman" w:eastAsia="Times New Roman" w:hAnsi="Times New Roman" w:cs="Times New Roman"/>
          <w:sz w:val="28"/>
          <w:szCs w:val="28"/>
        </w:rPr>
        <w:t xml:space="preserve">Кузнецов В. С. </w:t>
      </w:r>
      <w:proofErr w:type="spellStart"/>
      <w:r w:rsidR="002E2770" w:rsidRPr="002E2770">
        <w:rPr>
          <w:rFonts w:ascii="Times New Roman" w:eastAsia="Times New Roman" w:hAnsi="Times New Roman" w:cs="Times New Roman"/>
          <w:sz w:val="28"/>
          <w:szCs w:val="28"/>
        </w:rPr>
        <w:t>дене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шынықтыру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теориясы</w:t>
      </w:r>
      <w:proofErr w:type="spellEnd"/>
      <w:r w:rsidR="002E2770" w:rsidRPr="002E2770">
        <w:rPr>
          <w:rFonts w:ascii="Times New Roman" w:eastAsia="Times New Roman" w:hAnsi="Times New Roman" w:cs="Times New Roman"/>
          <w:sz w:val="28"/>
          <w:szCs w:val="28"/>
        </w:rPr>
        <w:t xml:space="preserve"> мен </w:t>
      </w:r>
      <w:proofErr w:type="spellStart"/>
      <w:r w:rsidR="002E2770" w:rsidRPr="002E2770">
        <w:rPr>
          <w:rFonts w:ascii="Times New Roman" w:eastAsia="Times New Roman" w:hAnsi="Times New Roman" w:cs="Times New Roman"/>
          <w:sz w:val="28"/>
          <w:szCs w:val="28"/>
        </w:rPr>
        <w:t>әдістемесі</w:t>
      </w:r>
      <w:proofErr w:type="spellEnd"/>
      <w:r w:rsidR="002E2770" w:rsidRPr="002E2770">
        <w:rPr>
          <w:rFonts w:ascii="Times New Roman" w:eastAsia="Times New Roman" w:hAnsi="Times New Roman" w:cs="Times New Roman"/>
          <w:sz w:val="28"/>
          <w:szCs w:val="28"/>
        </w:rPr>
        <w:t xml:space="preserve">: студентке </w:t>
      </w:r>
      <w:proofErr w:type="spellStart"/>
      <w:r w:rsidR="002E2770" w:rsidRPr="002E2770">
        <w:rPr>
          <w:rFonts w:ascii="Times New Roman" w:eastAsia="Times New Roman" w:hAnsi="Times New Roman" w:cs="Times New Roman"/>
          <w:sz w:val="28"/>
          <w:szCs w:val="28"/>
        </w:rPr>
        <w:t>арналған</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оқулық.жоғары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мекемелер</w:t>
      </w:r>
      <w:proofErr w:type="gramStart"/>
      <w:r w:rsidR="002E2770" w:rsidRPr="002E2770">
        <w:rPr>
          <w:rFonts w:ascii="Times New Roman" w:eastAsia="Times New Roman" w:hAnsi="Times New Roman" w:cs="Times New Roman"/>
          <w:sz w:val="28"/>
          <w:szCs w:val="28"/>
        </w:rPr>
        <w:t>.б</w:t>
      </w:r>
      <w:proofErr w:type="gramEnd"/>
      <w:r w:rsidR="002E2770" w:rsidRPr="002E2770">
        <w:rPr>
          <w:rFonts w:ascii="Times New Roman" w:eastAsia="Times New Roman" w:hAnsi="Times New Roman" w:cs="Times New Roman"/>
          <w:sz w:val="28"/>
          <w:szCs w:val="28"/>
        </w:rPr>
        <w:t>ілім</w:t>
      </w:r>
      <w:proofErr w:type="spellEnd"/>
      <w:r w:rsidR="002E2770" w:rsidRPr="002E2770">
        <w:rPr>
          <w:rFonts w:ascii="Times New Roman" w:eastAsia="Times New Roman" w:hAnsi="Times New Roman" w:cs="Times New Roman"/>
          <w:sz w:val="28"/>
          <w:szCs w:val="28"/>
        </w:rPr>
        <w:t xml:space="preserve"> беру проф. – М.: "Академия" </w:t>
      </w:r>
      <w:proofErr w:type="spellStart"/>
      <w:r w:rsidR="002E2770" w:rsidRPr="002E2770">
        <w:rPr>
          <w:rFonts w:ascii="Times New Roman" w:eastAsia="Times New Roman" w:hAnsi="Times New Roman" w:cs="Times New Roman"/>
          <w:sz w:val="28"/>
          <w:szCs w:val="28"/>
        </w:rPr>
        <w:t>баспа</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орталығы</w:t>
      </w:r>
      <w:proofErr w:type="spellEnd"/>
      <w:r w:rsidR="002E2770" w:rsidRPr="002E2770">
        <w:rPr>
          <w:rFonts w:ascii="Times New Roman" w:eastAsia="Times New Roman" w:hAnsi="Times New Roman" w:cs="Times New Roman"/>
          <w:sz w:val="28"/>
          <w:szCs w:val="28"/>
        </w:rPr>
        <w:t>, 2012. – 416 б.</w:t>
      </w:r>
    </w:p>
    <w:p w:rsidR="006100B5" w:rsidRPr="002E2770" w:rsidRDefault="006100B5" w:rsidP="00157B36">
      <w:pPr>
        <w:spacing w:line="140" w:lineRule="exact"/>
        <w:rPr>
          <w:rFonts w:ascii="Times New Roman" w:eastAsia="Times New Roman" w:hAnsi="Times New Roman" w:cs="Times New Roman"/>
          <w:sz w:val="28"/>
          <w:szCs w:val="28"/>
          <w:lang w:val="kk-KZ"/>
        </w:rPr>
      </w:pPr>
    </w:p>
    <w:p w:rsidR="00D035BE" w:rsidRDefault="002E2770" w:rsidP="00157B36">
      <w:pPr>
        <w:spacing w:line="0" w:lineRule="atLeast"/>
        <w:jc w:val="center"/>
        <w:rPr>
          <w:rFonts w:ascii="Times New Roman" w:eastAsia="Times New Roman" w:hAnsi="Times New Roman" w:cs="Times New Roman"/>
          <w:b/>
          <w:sz w:val="28"/>
          <w:szCs w:val="28"/>
          <w:lang w:val="kk-KZ"/>
        </w:rPr>
      </w:pPr>
      <w:proofErr w:type="spellStart"/>
      <w:r w:rsidRPr="002E2770">
        <w:rPr>
          <w:rFonts w:ascii="Times New Roman" w:eastAsia="Times New Roman" w:hAnsi="Times New Roman" w:cs="Times New Roman"/>
          <w:b/>
          <w:sz w:val="28"/>
          <w:szCs w:val="28"/>
        </w:rPr>
        <w:t>Қосымша</w:t>
      </w:r>
      <w:proofErr w:type="spellEnd"/>
      <w:r w:rsidRPr="002E2770">
        <w:rPr>
          <w:rFonts w:ascii="Times New Roman" w:eastAsia="Times New Roman" w:hAnsi="Times New Roman" w:cs="Times New Roman"/>
          <w:b/>
          <w:sz w:val="28"/>
          <w:szCs w:val="28"/>
        </w:rPr>
        <w:t xml:space="preserve"> </w:t>
      </w:r>
      <w:proofErr w:type="spellStart"/>
      <w:r w:rsidRPr="002E2770">
        <w:rPr>
          <w:rFonts w:ascii="Times New Roman" w:eastAsia="Times New Roman" w:hAnsi="Times New Roman" w:cs="Times New Roman"/>
          <w:b/>
          <w:sz w:val="28"/>
          <w:szCs w:val="28"/>
        </w:rPr>
        <w:t>әдебиеттер</w:t>
      </w:r>
      <w:proofErr w:type="spellEnd"/>
      <w:r w:rsidRPr="002E2770">
        <w:rPr>
          <w:rFonts w:ascii="Times New Roman" w:eastAsia="Times New Roman" w:hAnsi="Times New Roman" w:cs="Times New Roman"/>
          <w:b/>
          <w:sz w:val="28"/>
          <w:szCs w:val="28"/>
        </w:rPr>
        <w:t>:</w:t>
      </w:r>
    </w:p>
    <w:p w:rsidR="002E2770" w:rsidRPr="002E2770" w:rsidRDefault="002E2770" w:rsidP="00157B36">
      <w:pPr>
        <w:spacing w:line="0" w:lineRule="atLeast"/>
        <w:jc w:val="center"/>
        <w:rPr>
          <w:rFonts w:ascii="Times New Roman" w:eastAsia="Times New Roman" w:hAnsi="Times New Roman" w:cs="Times New Roman"/>
          <w:b/>
          <w:sz w:val="28"/>
          <w:szCs w:val="28"/>
          <w:lang w:val="kk-KZ"/>
        </w:rPr>
      </w:pPr>
    </w:p>
    <w:p w:rsidR="006100B5" w:rsidRPr="00D11CA2" w:rsidRDefault="006100B5" w:rsidP="00157B36">
      <w:pPr>
        <w:spacing w:line="15" w:lineRule="exact"/>
        <w:rPr>
          <w:rFonts w:ascii="Times New Roman" w:eastAsia="Times New Roman" w:hAnsi="Times New Roman" w:cs="Times New Roman"/>
          <w:sz w:val="28"/>
          <w:szCs w:val="28"/>
        </w:rPr>
      </w:pPr>
    </w:p>
    <w:p w:rsidR="006100B5" w:rsidRPr="00D11CA2" w:rsidRDefault="006100B5" w:rsidP="00157B36">
      <w:pPr>
        <w:spacing w:line="234" w:lineRule="auto"/>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1</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w:t>
      </w:r>
      <w:r w:rsidR="002E2770" w:rsidRPr="002E2770">
        <w:rPr>
          <w:rFonts w:ascii="Times New Roman" w:eastAsia="Times New Roman" w:hAnsi="Times New Roman" w:cs="Times New Roman"/>
          <w:sz w:val="28"/>
          <w:szCs w:val="28"/>
        </w:rPr>
        <w:t xml:space="preserve">Якубов В. </w:t>
      </w:r>
      <w:proofErr w:type="spellStart"/>
      <w:r w:rsidR="002E2770" w:rsidRPr="002E2770">
        <w:rPr>
          <w:rFonts w:ascii="Times New Roman" w:eastAsia="Times New Roman" w:hAnsi="Times New Roman" w:cs="Times New Roman"/>
          <w:sz w:val="28"/>
          <w:szCs w:val="28"/>
        </w:rPr>
        <w:t>В.және</w:t>
      </w:r>
      <w:proofErr w:type="spellEnd"/>
      <w:r w:rsidR="002E2770" w:rsidRPr="002E2770">
        <w:rPr>
          <w:rFonts w:ascii="Times New Roman" w:eastAsia="Times New Roman" w:hAnsi="Times New Roman" w:cs="Times New Roman"/>
          <w:sz w:val="28"/>
          <w:szCs w:val="28"/>
        </w:rPr>
        <w:t xml:space="preserve"> т. б. </w:t>
      </w:r>
      <w:proofErr w:type="spellStart"/>
      <w:r w:rsidR="002E2770" w:rsidRPr="002E2770">
        <w:rPr>
          <w:rFonts w:ascii="Times New Roman" w:eastAsia="Times New Roman" w:hAnsi="Times New Roman" w:cs="Times New Roman"/>
          <w:sz w:val="28"/>
          <w:szCs w:val="28"/>
        </w:rPr>
        <w:t>дөңгелек</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жаттығулар</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арқылы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студенттердің</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күш</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қасиеттерін</w:t>
      </w:r>
      <w:proofErr w:type="spellEnd"/>
      <w:r w:rsidR="002E2770" w:rsidRPr="002E2770">
        <w:rPr>
          <w:rFonts w:ascii="Times New Roman" w:eastAsia="Times New Roman" w:hAnsi="Times New Roman" w:cs="Times New Roman"/>
          <w:sz w:val="28"/>
          <w:szCs w:val="28"/>
        </w:rPr>
        <w:t xml:space="preserve"> </w:t>
      </w:r>
      <w:proofErr w:type="spellStart"/>
      <w:proofErr w:type="gramStart"/>
      <w:r w:rsidR="002E2770" w:rsidRPr="002E2770">
        <w:rPr>
          <w:rFonts w:ascii="Times New Roman" w:eastAsia="Times New Roman" w:hAnsi="Times New Roman" w:cs="Times New Roman"/>
          <w:sz w:val="28"/>
          <w:szCs w:val="28"/>
        </w:rPr>
        <w:t>дамыту</w:t>
      </w:r>
      <w:proofErr w:type="gramEnd"/>
      <w:r w:rsidR="002E2770" w:rsidRPr="002E2770">
        <w:rPr>
          <w:rFonts w:ascii="Times New Roman" w:eastAsia="Times New Roman" w:hAnsi="Times New Roman" w:cs="Times New Roman"/>
          <w:sz w:val="28"/>
          <w:szCs w:val="28"/>
        </w:rPr>
        <w:t>ға</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арналған</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әдістемелік</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ұсыныстар</w:t>
      </w:r>
      <w:proofErr w:type="spellEnd"/>
      <w:r w:rsidR="002E2770" w:rsidRPr="002E2770">
        <w:rPr>
          <w:rFonts w:ascii="Times New Roman" w:eastAsia="Times New Roman" w:hAnsi="Times New Roman" w:cs="Times New Roman"/>
          <w:sz w:val="28"/>
          <w:szCs w:val="28"/>
        </w:rPr>
        <w:t>. – Алматы, 2013. – 48 б.</w:t>
      </w:r>
    </w:p>
    <w:p w:rsidR="006100B5" w:rsidRPr="00D11CA2" w:rsidRDefault="006100B5" w:rsidP="00157B36">
      <w:pPr>
        <w:spacing w:line="2" w:lineRule="exact"/>
        <w:jc w:val="both"/>
        <w:rPr>
          <w:rFonts w:ascii="Times New Roman" w:eastAsia="Times New Roman" w:hAnsi="Times New Roman" w:cs="Times New Roman"/>
          <w:sz w:val="28"/>
          <w:szCs w:val="28"/>
        </w:rPr>
      </w:pPr>
    </w:p>
    <w:p w:rsidR="00833CAC" w:rsidRPr="00D11CA2" w:rsidRDefault="006100B5" w:rsidP="002E2770">
      <w:pPr>
        <w:tabs>
          <w:tab w:val="left" w:pos="8800"/>
        </w:tabs>
        <w:spacing w:line="0" w:lineRule="atLeast"/>
        <w:jc w:val="both"/>
        <w:rPr>
          <w:rFonts w:ascii="Times New Roman" w:hAnsi="Times New Roman" w:cs="Times New Roman"/>
          <w:sz w:val="28"/>
          <w:szCs w:val="28"/>
        </w:rPr>
      </w:pPr>
      <w:r w:rsidRPr="00D11CA2">
        <w:rPr>
          <w:rFonts w:ascii="Times New Roman" w:eastAsia="Times New Roman" w:hAnsi="Times New Roman" w:cs="Times New Roman"/>
          <w:sz w:val="28"/>
          <w:szCs w:val="28"/>
        </w:rPr>
        <w:t>2</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w:t>
      </w:r>
      <w:r w:rsidR="002E2770" w:rsidRPr="002E2770">
        <w:rPr>
          <w:rFonts w:ascii="Times New Roman" w:eastAsia="Times New Roman" w:hAnsi="Times New Roman" w:cs="Times New Roman"/>
          <w:sz w:val="28"/>
          <w:szCs w:val="28"/>
        </w:rPr>
        <w:t xml:space="preserve">Гришина Ю. И. </w:t>
      </w:r>
      <w:proofErr w:type="spellStart"/>
      <w:r w:rsidR="002E2770" w:rsidRPr="002E2770">
        <w:rPr>
          <w:rFonts w:ascii="Times New Roman" w:eastAsia="Times New Roman" w:hAnsi="Times New Roman" w:cs="Times New Roman"/>
          <w:sz w:val="28"/>
          <w:szCs w:val="28"/>
        </w:rPr>
        <w:t>кү</w:t>
      </w:r>
      <w:proofErr w:type="gramStart"/>
      <w:r w:rsidR="002E2770" w:rsidRPr="002E2770">
        <w:rPr>
          <w:rFonts w:ascii="Times New Roman" w:eastAsia="Times New Roman" w:hAnsi="Times New Roman" w:cs="Times New Roman"/>
          <w:sz w:val="28"/>
          <w:szCs w:val="28"/>
        </w:rPr>
        <w:t>шт</w:t>
      </w:r>
      <w:proofErr w:type="gramEnd"/>
      <w:r w:rsidR="002E2770" w:rsidRPr="002E2770">
        <w:rPr>
          <w:rFonts w:ascii="Times New Roman" w:eastAsia="Times New Roman" w:hAnsi="Times New Roman" w:cs="Times New Roman"/>
          <w:sz w:val="28"/>
          <w:szCs w:val="28"/>
        </w:rPr>
        <w:t>ік</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дайындық</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негіздері</w:t>
      </w:r>
      <w:proofErr w:type="spellEnd"/>
      <w:r w:rsidR="002E2770" w:rsidRPr="002E2770">
        <w:rPr>
          <w:rFonts w:ascii="Times New Roman" w:eastAsia="Times New Roman" w:hAnsi="Times New Roman" w:cs="Times New Roman"/>
          <w:sz w:val="28"/>
          <w:szCs w:val="28"/>
        </w:rPr>
        <w:t xml:space="preserve"> /Ю. И. Гришина. – Ростов н</w:t>
      </w:r>
      <w:proofErr w:type="gramStart"/>
      <w:r w:rsidR="002E2770" w:rsidRPr="002E2770">
        <w:rPr>
          <w:rFonts w:ascii="Times New Roman" w:eastAsia="Times New Roman" w:hAnsi="Times New Roman" w:cs="Times New Roman"/>
          <w:sz w:val="28"/>
          <w:szCs w:val="28"/>
        </w:rPr>
        <w:t>\Д</w:t>
      </w:r>
      <w:proofErr w:type="gramEnd"/>
      <w:r w:rsidR="002E2770" w:rsidRPr="002E2770">
        <w:rPr>
          <w:rFonts w:ascii="Times New Roman" w:eastAsia="Times New Roman" w:hAnsi="Times New Roman" w:cs="Times New Roman"/>
          <w:sz w:val="28"/>
          <w:szCs w:val="28"/>
        </w:rPr>
        <w:t>: Феникс,</w:t>
      </w:r>
      <w:r w:rsidR="001528B6">
        <w:rPr>
          <w:rFonts w:ascii="Times New Roman" w:eastAsia="Times New Roman" w:hAnsi="Times New Roman" w:cs="Times New Roman"/>
          <w:sz w:val="28"/>
          <w:szCs w:val="28"/>
          <w:lang w:val="kk-KZ"/>
        </w:rPr>
        <w:t xml:space="preserve"> </w:t>
      </w:r>
      <w:r w:rsidR="002E2770" w:rsidRPr="002E2770">
        <w:rPr>
          <w:rFonts w:ascii="Times New Roman" w:eastAsia="Times New Roman" w:hAnsi="Times New Roman" w:cs="Times New Roman"/>
          <w:sz w:val="28"/>
          <w:szCs w:val="28"/>
        </w:rPr>
        <w:t>2011. – 280 б.</w:t>
      </w:r>
    </w:p>
    <w:p w:rsidR="00833CAC" w:rsidRPr="00D11CA2" w:rsidRDefault="00833CAC" w:rsidP="00157B36">
      <w:pPr>
        <w:rPr>
          <w:rFonts w:ascii="Times New Roman" w:hAnsi="Times New Roman" w:cs="Times New Roman"/>
          <w:sz w:val="28"/>
          <w:szCs w:val="28"/>
        </w:rPr>
      </w:pPr>
    </w:p>
    <w:p w:rsidR="00833CAC" w:rsidRPr="00D11CA2" w:rsidRDefault="00833CAC" w:rsidP="00157B36">
      <w:pPr>
        <w:spacing w:line="0" w:lineRule="atLeast"/>
        <w:jc w:val="both"/>
        <w:rPr>
          <w:rFonts w:ascii="Times New Roman" w:eastAsia="Times New Roman" w:hAnsi="Times New Roman" w:cs="Times New Roman"/>
          <w:b/>
          <w:color w:val="FF0000"/>
          <w:sz w:val="28"/>
          <w:szCs w:val="28"/>
        </w:rPr>
      </w:pPr>
    </w:p>
    <w:sectPr w:rsidR="00833CAC" w:rsidRPr="00D11CA2" w:rsidSect="00E64400">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3C2D3C2"/>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decimal"/>
      <w:lvlText w:null="1"/>
      <w:lvlJc w:val="left"/>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
    <w:nsid w:val="00000019"/>
    <w:multiLevelType w:val="hybridMultilevel"/>
    <w:tmpl w:val="2006E424"/>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2">
    <w:nsid w:val="0000001A"/>
    <w:multiLevelType w:val="hybridMultilevel"/>
    <w:tmpl w:val="A82887A2"/>
    <w:lvl w:ilvl="0" w:tplc="FFFFFFFF">
      <w:start w:val="5888"/>
      <w:numFmt w:val="decimal"/>
      <w:lvlText w:val="%1."/>
      <w:lvlJc w:val="left"/>
      <w:pPr>
        <w:ind w:left="0" w:firstLine="0"/>
      </w:pPr>
    </w:lvl>
    <w:lvl w:ilvl="1" w:tplc="FFFFFFFF">
      <w:numFmt w:val="none"/>
      <w:lvlText w:val=""/>
      <w:lvlJc w:val="left"/>
      <w:pPr>
        <w:tabs>
          <w:tab w:val="num" w:pos="360"/>
        </w:tabs>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3">
    <w:nsid w:val="0000001B"/>
    <w:multiLevelType w:val="hybridMultilevel"/>
    <w:tmpl w:val="095FC93A"/>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4">
    <w:nsid w:val="0000001C"/>
    <w:multiLevelType w:val="hybridMultilevel"/>
    <w:tmpl w:val="41D7467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5">
    <w:nsid w:val="0000001D"/>
    <w:multiLevelType w:val="hybridMultilevel"/>
    <w:tmpl w:val="71E5621E"/>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6">
    <w:nsid w:val="0000001E"/>
    <w:multiLevelType w:val="hybridMultilevel"/>
    <w:tmpl w:val="D9063330"/>
    <w:lvl w:ilvl="0" w:tplc="FFFFFFFF">
      <w:start w:val="23"/>
      <w:numFmt w:val="decimal"/>
      <w:lvlText w:val=""/>
      <w:lvlJc w:val="left"/>
      <w:pPr>
        <w:ind w:left="0" w:firstLine="0"/>
      </w:pPr>
    </w:lvl>
    <w:lvl w:ilvl="1" w:tplc="FFFFFFFF">
      <w:start w:val="5888"/>
      <w:numFmt w:val="decimal"/>
      <w:lvlText w:val="%2."/>
      <w:lvlJc w:val="left"/>
      <w:pPr>
        <w:ind w:left="0" w:firstLine="0"/>
      </w:pPr>
    </w:lvl>
    <w:lvl w:ilvl="2" w:tplc="FFFFFFFF">
      <w:numFmt w:val="none"/>
      <w:lvlText w:val=""/>
      <w:lvlJc w:val="left"/>
      <w:pPr>
        <w:tabs>
          <w:tab w:val="num" w:pos="360"/>
        </w:tabs>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7">
    <w:nsid w:val="0000001F"/>
    <w:multiLevelType w:val="hybridMultilevel"/>
    <w:tmpl w:val="FFF024AC"/>
    <w:lvl w:ilvl="0" w:tplc="FFFFFFFF">
      <w:start w:val="5888"/>
      <w:numFmt w:val="decimal"/>
      <w:lvlText w:val="%1."/>
      <w:lvlJc w:val="left"/>
      <w:pPr>
        <w:ind w:left="0" w:firstLine="0"/>
      </w:pPr>
    </w:lvl>
    <w:lvl w:ilvl="1" w:tplc="FFFFFFFF">
      <w:numFmt w:val="none"/>
      <w:lvlText w:val=""/>
      <w:lvlJc w:val="left"/>
      <w:pPr>
        <w:tabs>
          <w:tab w:val="num" w:pos="360"/>
        </w:tabs>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8">
    <w:nsid w:val="00000020"/>
    <w:multiLevelType w:val="hybridMultilevel"/>
    <w:tmpl w:val="69215DFA"/>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9">
    <w:nsid w:val="00000021"/>
    <w:multiLevelType w:val="hybridMultilevel"/>
    <w:tmpl w:val="7ABF196A"/>
    <w:lvl w:ilvl="0" w:tplc="FFFFFFFF">
      <w:start w:val="23"/>
      <w:numFmt w:val="decimal"/>
      <w:lvlText w:val=""/>
      <w:lvlJc w:val="left"/>
      <w:pPr>
        <w:ind w:left="0" w:firstLine="0"/>
      </w:pPr>
    </w:lvl>
    <w:lvl w:ilvl="1" w:tplc="FFFFFFFF">
      <w:start w:val="5888"/>
      <w:numFmt w:val="decimal"/>
      <w:lvlText w:val="%2."/>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0">
    <w:nsid w:val="00000022"/>
    <w:multiLevelType w:val="hybridMultilevel"/>
    <w:tmpl w:val="5E4DB96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1">
    <w:nsid w:val="00000023"/>
    <w:multiLevelType w:val="hybridMultilevel"/>
    <w:tmpl w:val="2C06DCF2"/>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2">
    <w:nsid w:val="00000024"/>
    <w:multiLevelType w:val="hybridMultilevel"/>
    <w:tmpl w:val="2E12965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3">
    <w:nsid w:val="00000025"/>
    <w:multiLevelType w:val="hybridMultilevel"/>
    <w:tmpl w:val="059F0446"/>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4">
    <w:nsid w:val="00000026"/>
    <w:multiLevelType w:val="hybridMultilevel"/>
    <w:tmpl w:val="030DF306"/>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5">
    <w:nsid w:val="00000027"/>
    <w:multiLevelType w:val="hybridMultilevel"/>
    <w:tmpl w:val="00A65646"/>
    <w:lvl w:ilvl="0" w:tplc="FFFFFFFF">
      <w:start w:val="16777216"/>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6">
    <w:nsid w:val="00000028"/>
    <w:multiLevelType w:val="hybridMultilevel"/>
    <w:tmpl w:val="3E5E582A"/>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7">
    <w:nsid w:val="00000029"/>
    <w:multiLevelType w:val="hybridMultilevel"/>
    <w:tmpl w:val="257D4626"/>
    <w:lvl w:ilvl="0" w:tplc="FFFFFFFF">
      <w:start w:val="16777216"/>
      <w:numFmt w:val="decimal"/>
      <w:lvlText w:val=""/>
      <w:lvlJc w:val="left"/>
      <w:pPr>
        <w:ind w:left="0" w:firstLine="0"/>
      </w:pPr>
    </w:lvl>
    <w:lvl w:ilvl="1" w:tplc="FFFFFFFF">
      <w:numFmt w:val="decimal"/>
      <w:lvlText w:val=""/>
      <w:lvlJc w:val="center"/>
      <w:pPr>
        <w:ind w:left="0" w:firstLine="0"/>
      </w:pPr>
    </w:lvl>
    <w:lvl w:ilvl="2" w:tplc="FFFFFFFF">
      <w:start w:val="16788992"/>
      <w:numFmt w:val="decimal"/>
      <w:lvlText w:val=""/>
      <w:lvlJc w:val="left"/>
      <w:pPr>
        <w:ind w:left="0" w:firstLine="0"/>
      </w:pPr>
    </w:lvl>
    <w:lvl w:ilvl="3" w:tplc="FFFFFFFF">
      <w:start w:val="16777216"/>
      <w:numFmt w:val="decimal"/>
      <w:lvlText w:val=""/>
      <w:lvlJc w:val="left"/>
      <w:pPr>
        <w:ind w:left="0" w:firstLine="0"/>
      </w:pPr>
    </w:lvl>
    <w:lvl w:ilvl="4" w:tplc="FFFFFFFF">
      <w:start w:val="16777216"/>
      <w:numFmt w:val="decimal"/>
      <w:lvlText w:val=""/>
      <w:lvlJc w:val="left"/>
      <w:pPr>
        <w:ind w:left="0" w:firstLine="0"/>
      </w:pPr>
    </w:lvl>
    <w:lvl w:ilvl="5" w:tplc="FFFFFFFF">
      <w:start w:val="16777216"/>
      <w:numFmt w:val="decimal"/>
      <w:lvlText w:val=""/>
      <w:lvlJc w:val="left"/>
      <w:pPr>
        <w:ind w:left="0" w:firstLine="0"/>
      </w:pPr>
    </w:lvl>
    <w:lvl w:ilvl="6" w:tplc="FFFFFFFF">
      <w:start w:val="16777216"/>
      <w:numFmt w:val="decimal"/>
      <w:lvlText w:val=""/>
      <w:lvlJc w:val="left"/>
      <w:pPr>
        <w:ind w:left="0" w:firstLine="0"/>
      </w:pPr>
    </w:lvl>
    <w:lvl w:ilvl="7" w:tplc="FFFFFFFF">
      <w:start w:val="16777216"/>
      <w:numFmt w:val="decimal"/>
      <w:lvlText w:val=""/>
      <w:lvlJc w:val="left"/>
      <w:pPr>
        <w:ind w:left="0" w:firstLine="0"/>
      </w:pPr>
    </w:lvl>
    <w:lvl w:ilvl="8" w:tplc="FFFFFFFF">
      <w:start w:val="16777216"/>
      <w:numFmt w:val="decimal"/>
      <w:lvlText w:val=""/>
      <w:lvlJc w:val="left"/>
      <w:pPr>
        <w:ind w:left="0" w:firstLine="0"/>
      </w:pPr>
    </w:lvl>
  </w:abstractNum>
  <w:abstractNum w:abstractNumId="18">
    <w:nsid w:val="13085F03"/>
    <w:multiLevelType w:val="hybridMultilevel"/>
    <w:tmpl w:val="37287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164FF0"/>
    <w:multiLevelType w:val="hybridMultilevel"/>
    <w:tmpl w:val="A9F4A77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2F7083"/>
    <w:multiLevelType w:val="hybridMultilevel"/>
    <w:tmpl w:val="9CA4B8EE"/>
    <w:lvl w:ilvl="0" w:tplc="F20C6F6A">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BC13F20"/>
    <w:multiLevelType w:val="hybridMultilevel"/>
    <w:tmpl w:val="BC1647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05287F"/>
    <w:multiLevelType w:val="hybridMultilevel"/>
    <w:tmpl w:val="73949676"/>
    <w:lvl w:ilvl="0" w:tplc="E5662F8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D31576"/>
    <w:multiLevelType w:val="hybridMultilevel"/>
    <w:tmpl w:val="33A6EEE0"/>
    <w:lvl w:ilvl="0" w:tplc="65BC6F24">
      <w:start w:val="18"/>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4">
    <w:nsid w:val="48397269"/>
    <w:multiLevelType w:val="hybridMultilevel"/>
    <w:tmpl w:val="469E8A66"/>
    <w:lvl w:ilvl="0" w:tplc="433A7962">
      <w:start w:val="14"/>
      <w:numFmt w:val="decimal"/>
      <w:lvlText w:val="%1"/>
      <w:lvlJc w:val="left"/>
      <w:pPr>
        <w:ind w:left="1778"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nsid w:val="4A920D1B"/>
    <w:multiLevelType w:val="hybridMultilevel"/>
    <w:tmpl w:val="BCA6B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D32E00"/>
    <w:multiLevelType w:val="hybridMultilevel"/>
    <w:tmpl w:val="E79876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0F070A"/>
    <w:multiLevelType w:val="hybridMultilevel"/>
    <w:tmpl w:val="CACC8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4A6B15"/>
    <w:multiLevelType w:val="hybridMultilevel"/>
    <w:tmpl w:val="DA92A1B0"/>
    <w:lvl w:ilvl="0" w:tplc="E5662F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A9D720D"/>
    <w:multiLevelType w:val="hybridMultilevel"/>
    <w:tmpl w:val="B8122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2A6B57"/>
    <w:multiLevelType w:val="hybridMultilevel"/>
    <w:tmpl w:val="F624565C"/>
    <w:lvl w:ilvl="0" w:tplc="33B284C0">
      <w:start w:val="1"/>
      <w:numFmt w:val="decimal"/>
      <w:lvlText w:val="%1."/>
      <w:lvlJc w:val="left"/>
      <w:pPr>
        <w:ind w:left="1353"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31">
    <w:nsid w:val="631C7D67"/>
    <w:multiLevelType w:val="hybridMultilevel"/>
    <w:tmpl w:val="7DFC9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D949ED"/>
    <w:multiLevelType w:val="hybridMultilevel"/>
    <w:tmpl w:val="C2F22F14"/>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7D37D2"/>
    <w:multiLevelType w:val="hybridMultilevel"/>
    <w:tmpl w:val="A4BEB29A"/>
    <w:lvl w:ilvl="0" w:tplc="4D2CE99C">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873D69"/>
    <w:multiLevelType w:val="hybridMultilevel"/>
    <w:tmpl w:val="5ED0CDCA"/>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065B6A"/>
    <w:multiLevelType w:val="hybridMultilevel"/>
    <w:tmpl w:val="7FF0B1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2">
    <w:abstractNumId w:val="2"/>
    <w:lvlOverride w:ilvl="0">
      <w:startOverride w:val="5888"/>
    </w:lvlOverride>
    <w:lvlOverride w:ilvl="1"/>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3">
    <w:abstractNumId w:val="3"/>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4">
    <w:abstractNumId w:val="4"/>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5">
    <w:abstractNumId w:val="5"/>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6">
    <w:abstractNumId w:val="6"/>
    <w:lvlOverride w:ilvl="0">
      <w:startOverride w:val="23"/>
    </w:lvlOverride>
    <w:lvlOverride w:ilvl="1">
      <w:startOverride w:val="5888"/>
    </w:lvlOverride>
    <w:lvlOverride w:ilvl="2"/>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7">
    <w:abstractNumId w:val="7"/>
    <w:lvlOverride w:ilvl="0">
      <w:startOverride w:val="5888"/>
    </w:lvlOverride>
    <w:lvlOverride w:ilvl="1"/>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8">
    <w:abstractNumId w:val="8"/>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9">
    <w:abstractNumId w:val="9"/>
    <w:lvlOverride w:ilvl="0">
      <w:startOverride w:val="23"/>
    </w:lvlOverride>
    <w:lvlOverride w:ilvl="1">
      <w:startOverride w:val="5888"/>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0">
    <w:abstractNumId w:val="10"/>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1">
    <w:abstractNumId w:val="11"/>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2">
    <w:abstractNumId w:val="12"/>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3">
    <w:abstractNumId w:val="13"/>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4">
    <w:abstractNumId w:val="14"/>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5">
    <w:abstractNumId w:val="15"/>
    <w:lvlOverride w:ilvl="0">
      <w:startOverride w:val="16777216"/>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6">
    <w:abstractNumId w:val="16"/>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7">
    <w:abstractNumId w:val="17"/>
    <w:lvlOverride w:ilvl="0">
      <w:startOverride w:val="16777216"/>
    </w:lvlOverride>
    <w:lvlOverride w:ilvl="1"/>
    <w:lvlOverride w:ilvl="2">
      <w:startOverride w:val="16788992"/>
    </w:lvlOverride>
    <w:lvlOverride w:ilvl="3">
      <w:startOverride w:val="16777216"/>
    </w:lvlOverride>
    <w:lvlOverride w:ilvl="4">
      <w:startOverride w:val="16777216"/>
    </w:lvlOverride>
    <w:lvlOverride w:ilvl="5">
      <w:startOverride w:val="16777216"/>
    </w:lvlOverride>
    <w:lvlOverride w:ilvl="6">
      <w:startOverride w:val="16777216"/>
    </w:lvlOverride>
    <w:lvlOverride w:ilvl="7">
      <w:startOverride w:val="16777216"/>
    </w:lvlOverride>
    <w:lvlOverride w:ilvl="8">
      <w:startOverride w:val="16777216"/>
    </w:lvlOverride>
  </w:num>
  <w:num w:numId="18">
    <w:abstractNumId w:val="21"/>
  </w:num>
  <w:num w:numId="19">
    <w:abstractNumId w:val="35"/>
  </w:num>
  <w:num w:numId="20">
    <w:abstractNumId w:val="0"/>
  </w:num>
  <w:num w:numId="21">
    <w:abstractNumId w:val="30"/>
  </w:num>
  <w:num w:numId="22">
    <w:abstractNumId w:val="25"/>
  </w:num>
  <w:num w:numId="23">
    <w:abstractNumId w:val="18"/>
  </w:num>
  <w:num w:numId="24">
    <w:abstractNumId w:val="27"/>
  </w:num>
  <w:num w:numId="25">
    <w:abstractNumId w:val="24"/>
  </w:num>
  <w:num w:numId="26">
    <w:abstractNumId w:val="23"/>
  </w:num>
  <w:num w:numId="27">
    <w:abstractNumId w:val="33"/>
  </w:num>
  <w:num w:numId="28">
    <w:abstractNumId w:val="32"/>
  </w:num>
  <w:num w:numId="29">
    <w:abstractNumId w:val="31"/>
  </w:num>
  <w:num w:numId="30">
    <w:abstractNumId w:val="19"/>
  </w:num>
  <w:num w:numId="31">
    <w:abstractNumId w:val="34"/>
  </w:num>
  <w:num w:numId="32">
    <w:abstractNumId w:val="28"/>
  </w:num>
  <w:num w:numId="33">
    <w:abstractNumId w:val="22"/>
  </w:num>
  <w:num w:numId="34">
    <w:abstractNumId w:val="29"/>
  </w:num>
  <w:num w:numId="35">
    <w:abstractNumId w:val="20"/>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5A4"/>
    <w:rsid w:val="000066BB"/>
    <w:rsid w:val="00025804"/>
    <w:rsid w:val="00027D7A"/>
    <w:rsid w:val="00046B4B"/>
    <w:rsid w:val="00073DA1"/>
    <w:rsid w:val="00080E9F"/>
    <w:rsid w:val="00150CC8"/>
    <w:rsid w:val="001528B6"/>
    <w:rsid w:val="00156799"/>
    <w:rsid w:val="00157B36"/>
    <w:rsid w:val="00193FC8"/>
    <w:rsid w:val="00197230"/>
    <w:rsid w:val="002211FA"/>
    <w:rsid w:val="00230589"/>
    <w:rsid w:val="00240B18"/>
    <w:rsid w:val="00247187"/>
    <w:rsid w:val="00257BC5"/>
    <w:rsid w:val="00261061"/>
    <w:rsid w:val="00264DAE"/>
    <w:rsid w:val="002E2770"/>
    <w:rsid w:val="002E3AA6"/>
    <w:rsid w:val="002F2428"/>
    <w:rsid w:val="003A71B2"/>
    <w:rsid w:val="003D0C74"/>
    <w:rsid w:val="004471CF"/>
    <w:rsid w:val="0047676F"/>
    <w:rsid w:val="00490140"/>
    <w:rsid w:val="004938C7"/>
    <w:rsid w:val="004C5CF3"/>
    <w:rsid w:val="00512CA2"/>
    <w:rsid w:val="00565B76"/>
    <w:rsid w:val="005F6871"/>
    <w:rsid w:val="006100B5"/>
    <w:rsid w:val="006177B6"/>
    <w:rsid w:val="00620152"/>
    <w:rsid w:val="00631A20"/>
    <w:rsid w:val="006477D5"/>
    <w:rsid w:val="00654A24"/>
    <w:rsid w:val="006719A2"/>
    <w:rsid w:val="00691DB7"/>
    <w:rsid w:val="006C0530"/>
    <w:rsid w:val="006D2175"/>
    <w:rsid w:val="006D5465"/>
    <w:rsid w:val="006F2D2A"/>
    <w:rsid w:val="006F5091"/>
    <w:rsid w:val="00732183"/>
    <w:rsid w:val="00761277"/>
    <w:rsid w:val="007874AF"/>
    <w:rsid w:val="007C66A9"/>
    <w:rsid w:val="007C7E43"/>
    <w:rsid w:val="007D70F2"/>
    <w:rsid w:val="007E484E"/>
    <w:rsid w:val="00813554"/>
    <w:rsid w:val="00830A1B"/>
    <w:rsid w:val="008314A6"/>
    <w:rsid w:val="00833CAC"/>
    <w:rsid w:val="00881760"/>
    <w:rsid w:val="00885B38"/>
    <w:rsid w:val="0089664A"/>
    <w:rsid w:val="008A728E"/>
    <w:rsid w:val="008C6633"/>
    <w:rsid w:val="008C78CB"/>
    <w:rsid w:val="008F68BD"/>
    <w:rsid w:val="00915BE5"/>
    <w:rsid w:val="009358B7"/>
    <w:rsid w:val="009C03B2"/>
    <w:rsid w:val="009C72D8"/>
    <w:rsid w:val="009D3998"/>
    <w:rsid w:val="009E3B23"/>
    <w:rsid w:val="00A03FED"/>
    <w:rsid w:val="00A07D0C"/>
    <w:rsid w:val="00A71E8E"/>
    <w:rsid w:val="00A850BF"/>
    <w:rsid w:val="00AA3C61"/>
    <w:rsid w:val="00AC3DBA"/>
    <w:rsid w:val="00B364DD"/>
    <w:rsid w:val="00B6269E"/>
    <w:rsid w:val="00B75838"/>
    <w:rsid w:val="00BD4AF4"/>
    <w:rsid w:val="00BF42EF"/>
    <w:rsid w:val="00C16ABF"/>
    <w:rsid w:val="00CA3276"/>
    <w:rsid w:val="00CB0FA7"/>
    <w:rsid w:val="00CB25A4"/>
    <w:rsid w:val="00CE66EC"/>
    <w:rsid w:val="00CE6B55"/>
    <w:rsid w:val="00D035BE"/>
    <w:rsid w:val="00D11CA2"/>
    <w:rsid w:val="00D20F52"/>
    <w:rsid w:val="00D6373E"/>
    <w:rsid w:val="00DB381B"/>
    <w:rsid w:val="00DB7594"/>
    <w:rsid w:val="00DC2DA5"/>
    <w:rsid w:val="00DE70D4"/>
    <w:rsid w:val="00DE7151"/>
    <w:rsid w:val="00E55471"/>
    <w:rsid w:val="00E64400"/>
    <w:rsid w:val="00E94179"/>
    <w:rsid w:val="00EA6826"/>
    <w:rsid w:val="00F16A6B"/>
    <w:rsid w:val="00F478E4"/>
    <w:rsid w:val="00FB3C13"/>
    <w:rsid w:val="00FC6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7D5"/>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47676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D11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C61"/>
    <w:pPr>
      <w:ind w:left="720"/>
      <w:contextualSpacing/>
    </w:pPr>
  </w:style>
  <w:style w:type="paragraph" w:styleId="a4">
    <w:name w:val="No Spacing"/>
    <w:uiPriority w:val="1"/>
    <w:qFormat/>
    <w:rsid w:val="00264DAE"/>
    <w:pPr>
      <w:spacing w:after="0" w:line="240" w:lineRule="auto"/>
    </w:pPr>
    <w:rPr>
      <w:rFonts w:ascii="Calibri" w:eastAsia="Calibri" w:hAnsi="Calibri" w:cs="Arial"/>
      <w:sz w:val="20"/>
      <w:szCs w:val="20"/>
      <w:lang w:eastAsia="ru-RU"/>
    </w:rPr>
  </w:style>
  <w:style w:type="character" w:customStyle="1" w:styleId="10">
    <w:name w:val="Заголовок 1 Знак"/>
    <w:basedOn w:val="a0"/>
    <w:link w:val="1"/>
    <w:rsid w:val="0047676F"/>
    <w:rPr>
      <w:rFonts w:ascii="Times New Roman" w:eastAsia="Times New Roman" w:hAnsi="Times New Roman" w:cs="Times New Roman"/>
      <w:b/>
      <w:bCs/>
      <w:kern w:val="36"/>
      <w:sz w:val="48"/>
      <w:szCs w:val="48"/>
      <w:lang w:eastAsia="ru-RU"/>
    </w:rPr>
  </w:style>
  <w:style w:type="table" w:styleId="a5">
    <w:name w:val="Table Grid"/>
    <w:basedOn w:val="a1"/>
    <w:uiPriority w:val="59"/>
    <w:rsid w:val="008C7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93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sid w:val="009358B7"/>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rsid w:val="00D11CA2"/>
    <w:rPr>
      <w:rFonts w:asciiTheme="majorHAnsi" w:eastAsiaTheme="majorEastAsia" w:hAnsiTheme="majorHAnsi" w:cstheme="majorBidi"/>
      <w:b/>
      <w:bCs/>
      <w:color w:val="4F81BD" w:themeColor="accent1"/>
      <w:sz w:val="26"/>
      <w:szCs w:val="26"/>
      <w:lang w:eastAsia="ru-RU"/>
    </w:rPr>
  </w:style>
  <w:style w:type="paragraph" w:styleId="a6">
    <w:name w:val="Balloon Text"/>
    <w:basedOn w:val="a"/>
    <w:link w:val="a7"/>
    <w:uiPriority w:val="99"/>
    <w:semiHidden/>
    <w:unhideWhenUsed/>
    <w:rsid w:val="00257BC5"/>
    <w:rPr>
      <w:rFonts w:ascii="Tahoma" w:hAnsi="Tahoma" w:cs="Tahoma"/>
      <w:sz w:val="16"/>
      <w:szCs w:val="16"/>
    </w:rPr>
  </w:style>
  <w:style w:type="character" w:customStyle="1" w:styleId="a7">
    <w:name w:val="Текст выноски Знак"/>
    <w:basedOn w:val="a0"/>
    <w:link w:val="a6"/>
    <w:uiPriority w:val="99"/>
    <w:semiHidden/>
    <w:rsid w:val="00257BC5"/>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7D5"/>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47676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D11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C61"/>
    <w:pPr>
      <w:ind w:left="720"/>
      <w:contextualSpacing/>
    </w:pPr>
  </w:style>
  <w:style w:type="paragraph" w:styleId="a4">
    <w:name w:val="No Spacing"/>
    <w:uiPriority w:val="1"/>
    <w:qFormat/>
    <w:rsid w:val="00264DAE"/>
    <w:pPr>
      <w:spacing w:after="0" w:line="240" w:lineRule="auto"/>
    </w:pPr>
    <w:rPr>
      <w:rFonts w:ascii="Calibri" w:eastAsia="Calibri" w:hAnsi="Calibri" w:cs="Arial"/>
      <w:sz w:val="20"/>
      <w:szCs w:val="20"/>
      <w:lang w:eastAsia="ru-RU"/>
    </w:rPr>
  </w:style>
  <w:style w:type="character" w:customStyle="1" w:styleId="10">
    <w:name w:val="Заголовок 1 Знак"/>
    <w:basedOn w:val="a0"/>
    <w:link w:val="1"/>
    <w:rsid w:val="0047676F"/>
    <w:rPr>
      <w:rFonts w:ascii="Times New Roman" w:eastAsia="Times New Roman" w:hAnsi="Times New Roman" w:cs="Times New Roman"/>
      <w:b/>
      <w:bCs/>
      <w:kern w:val="36"/>
      <w:sz w:val="48"/>
      <w:szCs w:val="48"/>
      <w:lang w:eastAsia="ru-RU"/>
    </w:rPr>
  </w:style>
  <w:style w:type="table" w:styleId="a5">
    <w:name w:val="Table Grid"/>
    <w:basedOn w:val="a1"/>
    <w:uiPriority w:val="59"/>
    <w:rsid w:val="008C7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93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sid w:val="009358B7"/>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rsid w:val="00D11CA2"/>
    <w:rPr>
      <w:rFonts w:asciiTheme="majorHAnsi" w:eastAsiaTheme="majorEastAsia" w:hAnsiTheme="majorHAnsi" w:cstheme="majorBidi"/>
      <w:b/>
      <w:bCs/>
      <w:color w:val="4F81BD" w:themeColor="accent1"/>
      <w:sz w:val="26"/>
      <w:szCs w:val="26"/>
      <w:lang w:eastAsia="ru-RU"/>
    </w:rPr>
  </w:style>
  <w:style w:type="paragraph" w:styleId="a6">
    <w:name w:val="Balloon Text"/>
    <w:basedOn w:val="a"/>
    <w:link w:val="a7"/>
    <w:uiPriority w:val="99"/>
    <w:semiHidden/>
    <w:unhideWhenUsed/>
    <w:rsid w:val="00257BC5"/>
    <w:rPr>
      <w:rFonts w:ascii="Tahoma" w:hAnsi="Tahoma" w:cs="Tahoma"/>
      <w:sz w:val="16"/>
      <w:szCs w:val="16"/>
    </w:rPr>
  </w:style>
  <w:style w:type="character" w:customStyle="1" w:styleId="a7">
    <w:name w:val="Текст выноски Знак"/>
    <w:basedOn w:val="a0"/>
    <w:link w:val="a6"/>
    <w:uiPriority w:val="99"/>
    <w:semiHidden/>
    <w:rsid w:val="00257BC5"/>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0539">
      <w:bodyDiv w:val="1"/>
      <w:marLeft w:val="0"/>
      <w:marRight w:val="0"/>
      <w:marTop w:val="0"/>
      <w:marBottom w:val="0"/>
      <w:divBdr>
        <w:top w:val="none" w:sz="0" w:space="0" w:color="auto"/>
        <w:left w:val="none" w:sz="0" w:space="0" w:color="auto"/>
        <w:bottom w:val="none" w:sz="0" w:space="0" w:color="auto"/>
        <w:right w:val="none" w:sz="0" w:space="0" w:color="auto"/>
      </w:divBdr>
      <w:divsChild>
        <w:div w:id="13313038">
          <w:marLeft w:val="0"/>
          <w:marRight w:val="0"/>
          <w:marTop w:val="0"/>
          <w:marBottom w:val="0"/>
          <w:divBdr>
            <w:top w:val="none" w:sz="0" w:space="0" w:color="auto"/>
            <w:left w:val="none" w:sz="0" w:space="0" w:color="auto"/>
            <w:bottom w:val="none" w:sz="0" w:space="0" w:color="auto"/>
            <w:right w:val="none" w:sz="0" w:space="0" w:color="auto"/>
          </w:divBdr>
        </w:div>
        <w:div w:id="840654891">
          <w:marLeft w:val="0"/>
          <w:marRight w:val="0"/>
          <w:marTop w:val="0"/>
          <w:marBottom w:val="0"/>
          <w:divBdr>
            <w:top w:val="none" w:sz="0" w:space="0" w:color="auto"/>
            <w:left w:val="none" w:sz="0" w:space="0" w:color="auto"/>
            <w:bottom w:val="none" w:sz="0" w:space="0" w:color="auto"/>
            <w:right w:val="none" w:sz="0" w:space="0" w:color="auto"/>
          </w:divBdr>
        </w:div>
      </w:divsChild>
    </w:div>
    <w:div w:id="222369554">
      <w:bodyDiv w:val="1"/>
      <w:marLeft w:val="0"/>
      <w:marRight w:val="0"/>
      <w:marTop w:val="0"/>
      <w:marBottom w:val="0"/>
      <w:divBdr>
        <w:top w:val="none" w:sz="0" w:space="0" w:color="auto"/>
        <w:left w:val="none" w:sz="0" w:space="0" w:color="auto"/>
        <w:bottom w:val="none" w:sz="0" w:space="0" w:color="auto"/>
        <w:right w:val="none" w:sz="0" w:space="0" w:color="auto"/>
      </w:divBdr>
      <w:divsChild>
        <w:div w:id="2087262462">
          <w:marLeft w:val="0"/>
          <w:marRight w:val="0"/>
          <w:marTop w:val="0"/>
          <w:marBottom w:val="0"/>
          <w:divBdr>
            <w:top w:val="none" w:sz="0" w:space="0" w:color="auto"/>
            <w:left w:val="none" w:sz="0" w:space="0" w:color="auto"/>
            <w:bottom w:val="none" w:sz="0" w:space="0" w:color="auto"/>
            <w:right w:val="none" w:sz="0" w:space="0" w:color="auto"/>
          </w:divBdr>
        </w:div>
        <w:div w:id="1163279498">
          <w:marLeft w:val="0"/>
          <w:marRight w:val="0"/>
          <w:marTop w:val="0"/>
          <w:marBottom w:val="0"/>
          <w:divBdr>
            <w:top w:val="none" w:sz="0" w:space="0" w:color="auto"/>
            <w:left w:val="none" w:sz="0" w:space="0" w:color="auto"/>
            <w:bottom w:val="none" w:sz="0" w:space="0" w:color="auto"/>
            <w:right w:val="none" w:sz="0" w:space="0" w:color="auto"/>
          </w:divBdr>
        </w:div>
      </w:divsChild>
    </w:div>
    <w:div w:id="329335001">
      <w:bodyDiv w:val="1"/>
      <w:marLeft w:val="0"/>
      <w:marRight w:val="0"/>
      <w:marTop w:val="0"/>
      <w:marBottom w:val="0"/>
      <w:divBdr>
        <w:top w:val="none" w:sz="0" w:space="0" w:color="auto"/>
        <w:left w:val="none" w:sz="0" w:space="0" w:color="auto"/>
        <w:bottom w:val="none" w:sz="0" w:space="0" w:color="auto"/>
        <w:right w:val="none" w:sz="0" w:space="0" w:color="auto"/>
      </w:divBdr>
    </w:div>
    <w:div w:id="343871185">
      <w:bodyDiv w:val="1"/>
      <w:marLeft w:val="0"/>
      <w:marRight w:val="0"/>
      <w:marTop w:val="0"/>
      <w:marBottom w:val="0"/>
      <w:divBdr>
        <w:top w:val="none" w:sz="0" w:space="0" w:color="auto"/>
        <w:left w:val="none" w:sz="0" w:space="0" w:color="auto"/>
        <w:bottom w:val="none" w:sz="0" w:space="0" w:color="auto"/>
        <w:right w:val="none" w:sz="0" w:space="0" w:color="auto"/>
      </w:divBdr>
      <w:divsChild>
        <w:div w:id="1964842504">
          <w:marLeft w:val="0"/>
          <w:marRight w:val="0"/>
          <w:marTop w:val="0"/>
          <w:marBottom w:val="0"/>
          <w:divBdr>
            <w:top w:val="none" w:sz="0" w:space="0" w:color="auto"/>
            <w:left w:val="none" w:sz="0" w:space="0" w:color="auto"/>
            <w:bottom w:val="none" w:sz="0" w:space="0" w:color="auto"/>
            <w:right w:val="none" w:sz="0" w:space="0" w:color="auto"/>
          </w:divBdr>
        </w:div>
        <w:div w:id="788010024">
          <w:marLeft w:val="0"/>
          <w:marRight w:val="0"/>
          <w:marTop w:val="0"/>
          <w:marBottom w:val="0"/>
          <w:divBdr>
            <w:top w:val="none" w:sz="0" w:space="0" w:color="auto"/>
            <w:left w:val="none" w:sz="0" w:space="0" w:color="auto"/>
            <w:bottom w:val="none" w:sz="0" w:space="0" w:color="auto"/>
            <w:right w:val="none" w:sz="0" w:space="0" w:color="auto"/>
          </w:divBdr>
        </w:div>
        <w:div w:id="1141187967">
          <w:marLeft w:val="0"/>
          <w:marRight w:val="0"/>
          <w:marTop w:val="0"/>
          <w:marBottom w:val="0"/>
          <w:divBdr>
            <w:top w:val="none" w:sz="0" w:space="0" w:color="auto"/>
            <w:left w:val="none" w:sz="0" w:space="0" w:color="auto"/>
            <w:bottom w:val="none" w:sz="0" w:space="0" w:color="auto"/>
            <w:right w:val="none" w:sz="0" w:space="0" w:color="auto"/>
          </w:divBdr>
        </w:div>
      </w:divsChild>
    </w:div>
    <w:div w:id="351421177">
      <w:bodyDiv w:val="1"/>
      <w:marLeft w:val="0"/>
      <w:marRight w:val="0"/>
      <w:marTop w:val="0"/>
      <w:marBottom w:val="0"/>
      <w:divBdr>
        <w:top w:val="none" w:sz="0" w:space="0" w:color="auto"/>
        <w:left w:val="none" w:sz="0" w:space="0" w:color="auto"/>
        <w:bottom w:val="none" w:sz="0" w:space="0" w:color="auto"/>
        <w:right w:val="none" w:sz="0" w:space="0" w:color="auto"/>
      </w:divBdr>
    </w:div>
    <w:div w:id="405341239">
      <w:bodyDiv w:val="1"/>
      <w:marLeft w:val="0"/>
      <w:marRight w:val="0"/>
      <w:marTop w:val="0"/>
      <w:marBottom w:val="0"/>
      <w:divBdr>
        <w:top w:val="none" w:sz="0" w:space="0" w:color="auto"/>
        <w:left w:val="none" w:sz="0" w:space="0" w:color="auto"/>
        <w:bottom w:val="none" w:sz="0" w:space="0" w:color="auto"/>
        <w:right w:val="none" w:sz="0" w:space="0" w:color="auto"/>
      </w:divBdr>
      <w:divsChild>
        <w:div w:id="1977567549">
          <w:marLeft w:val="0"/>
          <w:marRight w:val="0"/>
          <w:marTop w:val="0"/>
          <w:marBottom w:val="0"/>
          <w:divBdr>
            <w:top w:val="none" w:sz="0" w:space="0" w:color="auto"/>
            <w:left w:val="none" w:sz="0" w:space="0" w:color="auto"/>
            <w:bottom w:val="none" w:sz="0" w:space="0" w:color="auto"/>
            <w:right w:val="none" w:sz="0" w:space="0" w:color="auto"/>
          </w:divBdr>
        </w:div>
        <w:div w:id="1187520471">
          <w:marLeft w:val="0"/>
          <w:marRight w:val="0"/>
          <w:marTop w:val="0"/>
          <w:marBottom w:val="0"/>
          <w:divBdr>
            <w:top w:val="none" w:sz="0" w:space="0" w:color="auto"/>
            <w:left w:val="none" w:sz="0" w:space="0" w:color="auto"/>
            <w:bottom w:val="none" w:sz="0" w:space="0" w:color="auto"/>
            <w:right w:val="none" w:sz="0" w:space="0" w:color="auto"/>
          </w:divBdr>
        </w:div>
      </w:divsChild>
    </w:div>
    <w:div w:id="425737536">
      <w:bodyDiv w:val="1"/>
      <w:marLeft w:val="0"/>
      <w:marRight w:val="0"/>
      <w:marTop w:val="0"/>
      <w:marBottom w:val="0"/>
      <w:divBdr>
        <w:top w:val="none" w:sz="0" w:space="0" w:color="auto"/>
        <w:left w:val="none" w:sz="0" w:space="0" w:color="auto"/>
        <w:bottom w:val="none" w:sz="0" w:space="0" w:color="auto"/>
        <w:right w:val="none" w:sz="0" w:space="0" w:color="auto"/>
      </w:divBdr>
      <w:divsChild>
        <w:div w:id="1861964992">
          <w:marLeft w:val="0"/>
          <w:marRight w:val="0"/>
          <w:marTop w:val="0"/>
          <w:marBottom w:val="0"/>
          <w:divBdr>
            <w:top w:val="none" w:sz="0" w:space="0" w:color="auto"/>
            <w:left w:val="none" w:sz="0" w:space="0" w:color="auto"/>
            <w:bottom w:val="none" w:sz="0" w:space="0" w:color="auto"/>
            <w:right w:val="none" w:sz="0" w:space="0" w:color="auto"/>
          </w:divBdr>
        </w:div>
        <w:div w:id="1813912759">
          <w:marLeft w:val="0"/>
          <w:marRight w:val="0"/>
          <w:marTop w:val="0"/>
          <w:marBottom w:val="0"/>
          <w:divBdr>
            <w:top w:val="none" w:sz="0" w:space="0" w:color="auto"/>
            <w:left w:val="none" w:sz="0" w:space="0" w:color="auto"/>
            <w:bottom w:val="none" w:sz="0" w:space="0" w:color="auto"/>
            <w:right w:val="none" w:sz="0" w:space="0" w:color="auto"/>
          </w:divBdr>
        </w:div>
        <w:div w:id="632755320">
          <w:marLeft w:val="0"/>
          <w:marRight w:val="0"/>
          <w:marTop w:val="0"/>
          <w:marBottom w:val="0"/>
          <w:divBdr>
            <w:top w:val="none" w:sz="0" w:space="0" w:color="auto"/>
            <w:left w:val="none" w:sz="0" w:space="0" w:color="auto"/>
            <w:bottom w:val="none" w:sz="0" w:space="0" w:color="auto"/>
            <w:right w:val="none" w:sz="0" w:space="0" w:color="auto"/>
          </w:divBdr>
        </w:div>
        <w:div w:id="1489437246">
          <w:marLeft w:val="0"/>
          <w:marRight w:val="0"/>
          <w:marTop w:val="0"/>
          <w:marBottom w:val="0"/>
          <w:divBdr>
            <w:top w:val="none" w:sz="0" w:space="0" w:color="auto"/>
            <w:left w:val="none" w:sz="0" w:space="0" w:color="auto"/>
            <w:bottom w:val="none" w:sz="0" w:space="0" w:color="auto"/>
            <w:right w:val="none" w:sz="0" w:space="0" w:color="auto"/>
          </w:divBdr>
        </w:div>
      </w:divsChild>
    </w:div>
    <w:div w:id="480464399">
      <w:bodyDiv w:val="1"/>
      <w:marLeft w:val="0"/>
      <w:marRight w:val="0"/>
      <w:marTop w:val="0"/>
      <w:marBottom w:val="0"/>
      <w:divBdr>
        <w:top w:val="none" w:sz="0" w:space="0" w:color="auto"/>
        <w:left w:val="none" w:sz="0" w:space="0" w:color="auto"/>
        <w:bottom w:val="none" w:sz="0" w:space="0" w:color="auto"/>
        <w:right w:val="none" w:sz="0" w:space="0" w:color="auto"/>
      </w:divBdr>
    </w:div>
    <w:div w:id="495805282">
      <w:bodyDiv w:val="1"/>
      <w:marLeft w:val="0"/>
      <w:marRight w:val="0"/>
      <w:marTop w:val="0"/>
      <w:marBottom w:val="0"/>
      <w:divBdr>
        <w:top w:val="none" w:sz="0" w:space="0" w:color="auto"/>
        <w:left w:val="none" w:sz="0" w:space="0" w:color="auto"/>
        <w:bottom w:val="none" w:sz="0" w:space="0" w:color="auto"/>
        <w:right w:val="none" w:sz="0" w:space="0" w:color="auto"/>
      </w:divBdr>
      <w:divsChild>
        <w:div w:id="802314180">
          <w:marLeft w:val="0"/>
          <w:marRight w:val="0"/>
          <w:marTop w:val="0"/>
          <w:marBottom w:val="0"/>
          <w:divBdr>
            <w:top w:val="none" w:sz="0" w:space="0" w:color="auto"/>
            <w:left w:val="none" w:sz="0" w:space="0" w:color="auto"/>
            <w:bottom w:val="none" w:sz="0" w:space="0" w:color="auto"/>
            <w:right w:val="none" w:sz="0" w:space="0" w:color="auto"/>
          </w:divBdr>
        </w:div>
        <w:div w:id="790444203">
          <w:marLeft w:val="0"/>
          <w:marRight w:val="0"/>
          <w:marTop w:val="0"/>
          <w:marBottom w:val="0"/>
          <w:divBdr>
            <w:top w:val="none" w:sz="0" w:space="0" w:color="auto"/>
            <w:left w:val="none" w:sz="0" w:space="0" w:color="auto"/>
            <w:bottom w:val="none" w:sz="0" w:space="0" w:color="auto"/>
            <w:right w:val="none" w:sz="0" w:space="0" w:color="auto"/>
          </w:divBdr>
        </w:div>
      </w:divsChild>
    </w:div>
    <w:div w:id="498232049">
      <w:bodyDiv w:val="1"/>
      <w:marLeft w:val="0"/>
      <w:marRight w:val="0"/>
      <w:marTop w:val="0"/>
      <w:marBottom w:val="0"/>
      <w:divBdr>
        <w:top w:val="none" w:sz="0" w:space="0" w:color="auto"/>
        <w:left w:val="none" w:sz="0" w:space="0" w:color="auto"/>
        <w:bottom w:val="none" w:sz="0" w:space="0" w:color="auto"/>
        <w:right w:val="none" w:sz="0" w:space="0" w:color="auto"/>
      </w:divBdr>
      <w:divsChild>
        <w:div w:id="1753313263">
          <w:marLeft w:val="0"/>
          <w:marRight w:val="0"/>
          <w:marTop w:val="0"/>
          <w:marBottom w:val="0"/>
          <w:divBdr>
            <w:top w:val="none" w:sz="0" w:space="0" w:color="auto"/>
            <w:left w:val="none" w:sz="0" w:space="0" w:color="auto"/>
            <w:bottom w:val="none" w:sz="0" w:space="0" w:color="auto"/>
            <w:right w:val="none" w:sz="0" w:space="0" w:color="auto"/>
          </w:divBdr>
        </w:div>
        <w:div w:id="1581332063">
          <w:marLeft w:val="0"/>
          <w:marRight w:val="0"/>
          <w:marTop w:val="0"/>
          <w:marBottom w:val="0"/>
          <w:divBdr>
            <w:top w:val="none" w:sz="0" w:space="0" w:color="auto"/>
            <w:left w:val="none" w:sz="0" w:space="0" w:color="auto"/>
            <w:bottom w:val="none" w:sz="0" w:space="0" w:color="auto"/>
            <w:right w:val="none" w:sz="0" w:space="0" w:color="auto"/>
          </w:divBdr>
        </w:div>
        <w:div w:id="1689912905">
          <w:marLeft w:val="0"/>
          <w:marRight w:val="0"/>
          <w:marTop w:val="0"/>
          <w:marBottom w:val="0"/>
          <w:divBdr>
            <w:top w:val="none" w:sz="0" w:space="0" w:color="auto"/>
            <w:left w:val="none" w:sz="0" w:space="0" w:color="auto"/>
            <w:bottom w:val="none" w:sz="0" w:space="0" w:color="auto"/>
            <w:right w:val="none" w:sz="0" w:space="0" w:color="auto"/>
          </w:divBdr>
        </w:div>
      </w:divsChild>
    </w:div>
    <w:div w:id="518592453">
      <w:bodyDiv w:val="1"/>
      <w:marLeft w:val="0"/>
      <w:marRight w:val="0"/>
      <w:marTop w:val="0"/>
      <w:marBottom w:val="0"/>
      <w:divBdr>
        <w:top w:val="none" w:sz="0" w:space="0" w:color="auto"/>
        <w:left w:val="none" w:sz="0" w:space="0" w:color="auto"/>
        <w:bottom w:val="none" w:sz="0" w:space="0" w:color="auto"/>
        <w:right w:val="none" w:sz="0" w:space="0" w:color="auto"/>
      </w:divBdr>
      <w:divsChild>
        <w:div w:id="1811357297">
          <w:marLeft w:val="0"/>
          <w:marRight w:val="0"/>
          <w:marTop w:val="0"/>
          <w:marBottom w:val="0"/>
          <w:divBdr>
            <w:top w:val="none" w:sz="0" w:space="0" w:color="auto"/>
            <w:left w:val="none" w:sz="0" w:space="0" w:color="auto"/>
            <w:bottom w:val="none" w:sz="0" w:space="0" w:color="auto"/>
            <w:right w:val="none" w:sz="0" w:space="0" w:color="auto"/>
          </w:divBdr>
        </w:div>
        <w:div w:id="1420711356">
          <w:marLeft w:val="0"/>
          <w:marRight w:val="0"/>
          <w:marTop w:val="0"/>
          <w:marBottom w:val="0"/>
          <w:divBdr>
            <w:top w:val="none" w:sz="0" w:space="0" w:color="auto"/>
            <w:left w:val="none" w:sz="0" w:space="0" w:color="auto"/>
            <w:bottom w:val="none" w:sz="0" w:space="0" w:color="auto"/>
            <w:right w:val="none" w:sz="0" w:space="0" w:color="auto"/>
          </w:divBdr>
        </w:div>
      </w:divsChild>
    </w:div>
    <w:div w:id="642731274">
      <w:bodyDiv w:val="1"/>
      <w:marLeft w:val="0"/>
      <w:marRight w:val="0"/>
      <w:marTop w:val="0"/>
      <w:marBottom w:val="0"/>
      <w:divBdr>
        <w:top w:val="none" w:sz="0" w:space="0" w:color="auto"/>
        <w:left w:val="none" w:sz="0" w:space="0" w:color="auto"/>
        <w:bottom w:val="none" w:sz="0" w:space="0" w:color="auto"/>
        <w:right w:val="none" w:sz="0" w:space="0" w:color="auto"/>
      </w:divBdr>
      <w:divsChild>
        <w:div w:id="1089890653">
          <w:marLeft w:val="0"/>
          <w:marRight w:val="0"/>
          <w:marTop w:val="0"/>
          <w:marBottom w:val="0"/>
          <w:divBdr>
            <w:top w:val="none" w:sz="0" w:space="0" w:color="auto"/>
            <w:left w:val="none" w:sz="0" w:space="0" w:color="auto"/>
            <w:bottom w:val="none" w:sz="0" w:space="0" w:color="auto"/>
            <w:right w:val="none" w:sz="0" w:space="0" w:color="auto"/>
          </w:divBdr>
        </w:div>
        <w:div w:id="740951565">
          <w:marLeft w:val="0"/>
          <w:marRight w:val="0"/>
          <w:marTop w:val="0"/>
          <w:marBottom w:val="0"/>
          <w:divBdr>
            <w:top w:val="none" w:sz="0" w:space="0" w:color="auto"/>
            <w:left w:val="none" w:sz="0" w:space="0" w:color="auto"/>
            <w:bottom w:val="none" w:sz="0" w:space="0" w:color="auto"/>
            <w:right w:val="none" w:sz="0" w:space="0" w:color="auto"/>
          </w:divBdr>
        </w:div>
      </w:divsChild>
    </w:div>
    <w:div w:id="788167197">
      <w:bodyDiv w:val="1"/>
      <w:marLeft w:val="0"/>
      <w:marRight w:val="0"/>
      <w:marTop w:val="0"/>
      <w:marBottom w:val="0"/>
      <w:divBdr>
        <w:top w:val="none" w:sz="0" w:space="0" w:color="auto"/>
        <w:left w:val="none" w:sz="0" w:space="0" w:color="auto"/>
        <w:bottom w:val="none" w:sz="0" w:space="0" w:color="auto"/>
        <w:right w:val="none" w:sz="0" w:space="0" w:color="auto"/>
      </w:divBdr>
      <w:divsChild>
        <w:div w:id="557590501">
          <w:marLeft w:val="0"/>
          <w:marRight w:val="0"/>
          <w:marTop w:val="0"/>
          <w:marBottom w:val="0"/>
          <w:divBdr>
            <w:top w:val="none" w:sz="0" w:space="0" w:color="auto"/>
            <w:left w:val="none" w:sz="0" w:space="0" w:color="auto"/>
            <w:bottom w:val="none" w:sz="0" w:space="0" w:color="auto"/>
            <w:right w:val="none" w:sz="0" w:space="0" w:color="auto"/>
          </w:divBdr>
        </w:div>
        <w:div w:id="513881833">
          <w:marLeft w:val="0"/>
          <w:marRight w:val="0"/>
          <w:marTop w:val="0"/>
          <w:marBottom w:val="0"/>
          <w:divBdr>
            <w:top w:val="none" w:sz="0" w:space="0" w:color="auto"/>
            <w:left w:val="none" w:sz="0" w:space="0" w:color="auto"/>
            <w:bottom w:val="none" w:sz="0" w:space="0" w:color="auto"/>
            <w:right w:val="none" w:sz="0" w:space="0" w:color="auto"/>
          </w:divBdr>
        </w:div>
      </w:divsChild>
    </w:div>
    <w:div w:id="855536743">
      <w:bodyDiv w:val="1"/>
      <w:marLeft w:val="0"/>
      <w:marRight w:val="0"/>
      <w:marTop w:val="0"/>
      <w:marBottom w:val="0"/>
      <w:divBdr>
        <w:top w:val="none" w:sz="0" w:space="0" w:color="auto"/>
        <w:left w:val="none" w:sz="0" w:space="0" w:color="auto"/>
        <w:bottom w:val="none" w:sz="0" w:space="0" w:color="auto"/>
        <w:right w:val="none" w:sz="0" w:space="0" w:color="auto"/>
      </w:divBdr>
      <w:divsChild>
        <w:div w:id="1692492291">
          <w:marLeft w:val="0"/>
          <w:marRight w:val="0"/>
          <w:marTop w:val="0"/>
          <w:marBottom w:val="0"/>
          <w:divBdr>
            <w:top w:val="none" w:sz="0" w:space="0" w:color="auto"/>
            <w:left w:val="none" w:sz="0" w:space="0" w:color="auto"/>
            <w:bottom w:val="none" w:sz="0" w:space="0" w:color="auto"/>
            <w:right w:val="none" w:sz="0" w:space="0" w:color="auto"/>
          </w:divBdr>
        </w:div>
        <w:div w:id="950090764">
          <w:marLeft w:val="0"/>
          <w:marRight w:val="0"/>
          <w:marTop w:val="0"/>
          <w:marBottom w:val="0"/>
          <w:divBdr>
            <w:top w:val="none" w:sz="0" w:space="0" w:color="auto"/>
            <w:left w:val="none" w:sz="0" w:space="0" w:color="auto"/>
            <w:bottom w:val="none" w:sz="0" w:space="0" w:color="auto"/>
            <w:right w:val="none" w:sz="0" w:space="0" w:color="auto"/>
          </w:divBdr>
        </w:div>
      </w:divsChild>
    </w:div>
    <w:div w:id="1017390300">
      <w:bodyDiv w:val="1"/>
      <w:marLeft w:val="0"/>
      <w:marRight w:val="0"/>
      <w:marTop w:val="0"/>
      <w:marBottom w:val="0"/>
      <w:divBdr>
        <w:top w:val="none" w:sz="0" w:space="0" w:color="auto"/>
        <w:left w:val="none" w:sz="0" w:space="0" w:color="auto"/>
        <w:bottom w:val="none" w:sz="0" w:space="0" w:color="auto"/>
        <w:right w:val="none" w:sz="0" w:space="0" w:color="auto"/>
      </w:divBdr>
      <w:divsChild>
        <w:div w:id="712266217">
          <w:marLeft w:val="0"/>
          <w:marRight w:val="0"/>
          <w:marTop w:val="0"/>
          <w:marBottom w:val="0"/>
          <w:divBdr>
            <w:top w:val="none" w:sz="0" w:space="0" w:color="auto"/>
            <w:left w:val="none" w:sz="0" w:space="0" w:color="auto"/>
            <w:bottom w:val="none" w:sz="0" w:space="0" w:color="auto"/>
            <w:right w:val="none" w:sz="0" w:space="0" w:color="auto"/>
          </w:divBdr>
        </w:div>
        <w:div w:id="1830486975">
          <w:marLeft w:val="0"/>
          <w:marRight w:val="0"/>
          <w:marTop w:val="0"/>
          <w:marBottom w:val="0"/>
          <w:divBdr>
            <w:top w:val="none" w:sz="0" w:space="0" w:color="auto"/>
            <w:left w:val="none" w:sz="0" w:space="0" w:color="auto"/>
            <w:bottom w:val="none" w:sz="0" w:space="0" w:color="auto"/>
            <w:right w:val="none" w:sz="0" w:space="0" w:color="auto"/>
          </w:divBdr>
        </w:div>
      </w:divsChild>
    </w:div>
    <w:div w:id="1045132052">
      <w:bodyDiv w:val="1"/>
      <w:marLeft w:val="0"/>
      <w:marRight w:val="0"/>
      <w:marTop w:val="0"/>
      <w:marBottom w:val="0"/>
      <w:divBdr>
        <w:top w:val="none" w:sz="0" w:space="0" w:color="auto"/>
        <w:left w:val="none" w:sz="0" w:space="0" w:color="auto"/>
        <w:bottom w:val="none" w:sz="0" w:space="0" w:color="auto"/>
        <w:right w:val="none" w:sz="0" w:space="0" w:color="auto"/>
      </w:divBdr>
      <w:divsChild>
        <w:div w:id="878981437">
          <w:marLeft w:val="0"/>
          <w:marRight w:val="0"/>
          <w:marTop w:val="0"/>
          <w:marBottom w:val="0"/>
          <w:divBdr>
            <w:top w:val="none" w:sz="0" w:space="0" w:color="auto"/>
            <w:left w:val="none" w:sz="0" w:space="0" w:color="auto"/>
            <w:bottom w:val="none" w:sz="0" w:space="0" w:color="auto"/>
            <w:right w:val="none" w:sz="0" w:space="0" w:color="auto"/>
          </w:divBdr>
        </w:div>
        <w:div w:id="231621108">
          <w:marLeft w:val="0"/>
          <w:marRight w:val="0"/>
          <w:marTop w:val="0"/>
          <w:marBottom w:val="0"/>
          <w:divBdr>
            <w:top w:val="none" w:sz="0" w:space="0" w:color="auto"/>
            <w:left w:val="none" w:sz="0" w:space="0" w:color="auto"/>
            <w:bottom w:val="none" w:sz="0" w:space="0" w:color="auto"/>
            <w:right w:val="none" w:sz="0" w:space="0" w:color="auto"/>
          </w:divBdr>
        </w:div>
      </w:divsChild>
    </w:div>
    <w:div w:id="1102724165">
      <w:bodyDiv w:val="1"/>
      <w:marLeft w:val="0"/>
      <w:marRight w:val="0"/>
      <w:marTop w:val="0"/>
      <w:marBottom w:val="0"/>
      <w:divBdr>
        <w:top w:val="none" w:sz="0" w:space="0" w:color="auto"/>
        <w:left w:val="none" w:sz="0" w:space="0" w:color="auto"/>
        <w:bottom w:val="none" w:sz="0" w:space="0" w:color="auto"/>
        <w:right w:val="none" w:sz="0" w:space="0" w:color="auto"/>
      </w:divBdr>
    </w:div>
    <w:div w:id="1246451277">
      <w:bodyDiv w:val="1"/>
      <w:marLeft w:val="0"/>
      <w:marRight w:val="0"/>
      <w:marTop w:val="0"/>
      <w:marBottom w:val="0"/>
      <w:divBdr>
        <w:top w:val="none" w:sz="0" w:space="0" w:color="auto"/>
        <w:left w:val="none" w:sz="0" w:space="0" w:color="auto"/>
        <w:bottom w:val="none" w:sz="0" w:space="0" w:color="auto"/>
        <w:right w:val="none" w:sz="0" w:space="0" w:color="auto"/>
      </w:divBdr>
      <w:divsChild>
        <w:div w:id="528644388">
          <w:marLeft w:val="0"/>
          <w:marRight w:val="0"/>
          <w:marTop w:val="0"/>
          <w:marBottom w:val="0"/>
          <w:divBdr>
            <w:top w:val="none" w:sz="0" w:space="0" w:color="auto"/>
            <w:left w:val="none" w:sz="0" w:space="0" w:color="auto"/>
            <w:bottom w:val="none" w:sz="0" w:space="0" w:color="auto"/>
            <w:right w:val="none" w:sz="0" w:space="0" w:color="auto"/>
          </w:divBdr>
        </w:div>
        <w:div w:id="192228777">
          <w:marLeft w:val="0"/>
          <w:marRight w:val="0"/>
          <w:marTop w:val="0"/>
          <w:marBottom w:val="0"/>
          <w:divBdr>
            <w:top w:val="none" w:sz="0" w:space="0" w:color="auto"/>
            <w:left w:val="none" w:sz="0" w:space="0" w:color="auto"/>
            <w:bottom w:val="none" w:sz="0" w:space="0" w:color="auto"/>
            <w:right w:val="none" w:sz="0" w:space="0" w:color="auto"/>
          </w:divBdr>
        </w:div>
      </w:divsChild>
    </w:div>
    <w:div w:id="1266233829">
      <w:bodyDiv w:val="1"/>
      <w:marLeft w:val="0"/>
      <w:marRight w:val="0"/>
      <w:marTop w:val="0"/>
      <w:marBottom w:val="0"/>
      <w:divBdr>
        <w:top w:val="none" w:sz="0" w:space="0" w:color="auto"/>
        <w:left w:val="none" w:sz="0" w:space="0" w:color="auto"/>
        <w:bottom w:val="none" w:sz="0" w:space="0" w:color="auto"/>
        <w:right w:val="none" w:sz="0" w:space="0" w:color="auto"/>
      </w:divBdr>
      <w:divsChild>
        <w:div w:id="51079700">
          <w:marLeft w:val="0"/>
          <w:marRight w:val="0"/>
          <w:marTop w:val="0"/>
          <w:marBottom w:val="0"/>
          <w:divBdr>
            <w:top w:val="none" w:sz="0" w:space="0" w:color="auto"/>
            <w:left w:val="none" w:sz="0" w:space="0" w:color="auto"/>
            <w:bottom w:val="none" w:sz="0" w:space="0" w:color="auto"/>
            <w:right w:val="none" w:sz="0" w:space="0" w:color="auto"/>
          </w:divBdr>
        </w:div>
        <w:div w:id="899170621">
          <w:marLeft w:val="0"/>
          <w:marRight w:val="0"/>
          <w:marTop w:val="0"/>
          <w:marBottom w:val="0"/>
          <w:divBdr>
            <w:top w:val="none" w:sz="0" w:space="0" w:color="auto"/>
            <w:left w:val="none" w:sz="0" w:space="0" w:color="auto"/>
            <w:bottom w:val="none" w:sz="0" w:space="0" w:color="auto"/>
            <w:right w:val="none" w:sz="0" w:space="0" w:color="auto"/>
          </w:divBdr>
        </w:div>
      </w:divsChild>
    </w:div>
    <w:div w:id="1295721838">
      <w:bodyDiv w:val="1"/>
      <w:marLeft w:val="0"/>
      <w:marRight w:val="0"/>
      <w:marTop w:val="0"/>
      <w:marBottom w:val="0"/>
      <w:divBdr>
        <w:top w:val="none" w:sz="0" w:space="0" w:color="auto"/>
        <w:left w:val="none" w:sz="0" w:space="0" w:color="auto"/>
        <w:bottom w:val="none" w:sz="0" w:space="0" w:color="auto"/>
        <w:right w:val="none" w:sz="0" w:space="0" w:color="auto"/>
      </w:divBdr>
      <w:divsChild>
        <w:div w:id="1791775007">
          <w:marLeft w:val="0"/>
          <w:marRight w:val="0"/>
          <w:marTop w:val="0"/>
          <w:marBottom w:val="0"/>
          <w:divBdr>
            <w:top w:val="none" w:sz="0" w:space="0" w:color="auto"/>
            <w:left w:val="none" w:sz="0" w:space="0" w:color="auto"/>
            <w:bottom w:val="none" w:sz="0" w:space="0" w:color="auto"/>
            <w:right w:val="none" w:sz="0" w:space="0" w:color="auto"/>
          </w:divBdr>
        </w:div>
        <w:div w:id="649094423">
          <w:marLeft w:val="0"/>
          <w:marRight w:val="0"/>
          <w:marTop w:val="0"/>
          <w:marBottom w:val="0"/>
          <w:divBdr>
            <w:top w:val="none" w:sz="0" w:space="0" w:color="auto"/>
            <w:left w:val="none" w:sz="0" w:space="0" w:color="auto"/>
            <w:bottom w:val="none" w:sz="0" w:space="0" w:color="auto"/>
            <w:right w:val="none" w:sz="0" w:space="0" w:color="auto"/>
          </w:divBdr>
        </w:div>
      </w:divsChild>
    </w:div>
    <w:div w:id="1580871504">
      <w:bodyDiv w:val="1"/>
      <w:marLeft w:val="0"/>
      <w:marRight w:val="0"/>
      <w:marTop w:val="0"/>
      <w:marBottom w:val="0"/>
      <w:divBdr>
        <w:top w:val="none" w:sz="0" w:space="0" w:color="auto"/>
        <w:left w:val="none" w:sz="0" w:space="0" w:color="auto"/>
        <w:bottom w:val="none" w:sz="0" w:space="0" w:color="auto"/>
        <w:right w:val="none" w:sz="0" w:space="0" w:color="auto"/>
      </w:divBdr>
    </w:div>
    <w:div w:id="1819765792">
      <w:bodyDiv w:val="1"/>
      <w:marLeft w:val="0"/>
      <w:marRight w:val="0"/>
      <w:marTop w:val="0"/>
      <w:marBottom w:val="0"/>
      <w:divBdr>
        <w:top w:val="none" w:sz="0" w:space="0" w:color="auto"/>
        <w:left w:val="none" w:sz="0" w:space="0" w:color="auto"/>
        <w:bottom w:val="none" w:sz="0" w:space="0" w:color="auto"/>
        <w:right w:val="none" w:sz="0" w:space="0" w:color="auto"/>
      </w:divBdr>
      <w:divsChild>
        <w:div w:id="278029794">
          <w:marLeft w:val="0"/>
          <w:marRight w:val="0"/>
          <w:marTop w:val="0"/>
          <w:marBottom w:val="0"/>
          <w:divBdr>
            <w:top w:val="none" w:sz="0" w:space="0" w:color="auto"/>
            <w:left w:val="none" w:sz="0" w:space="0" w:color="auto"/>
            <w:bottom w:val="none" w:sz="0" w:space="0" w:color="auto"/>
            <w:right w:val="none" w:sz="0" w:space="0" w:color="auto"/>
          </w:divBdr>
        </w:div>
        <w:div w:id="684863607">
          <w:marLeft w:val="0"/>
          <w:marRight w:val="0"/>
          <w:marTop w:val="0"/>
          <w:marBottom w:val="0"/>
          <w:divBdr>
            <w:top w:val="none" w:sz="0" w:space="0" w:color="auto"/>
            <w:left w:val="none" w:sz="0" w:space="0" w:color="auto"/>
            <w:bottom w:val="none" w:sz="0" w:space="0" w:color="auto"/>
            <w:right w:val="none" w:sz="0" w:space="0" w:color="auto"/>
          </w:divBdr>
        </w:div>
        <w:div w:id="1600404173">
          <w:marLeft w:val="0"/>
          <w:marRight w:val="0"/>
          <w:marTop w:val="0"/>
          <w:marBottom w:val="0"/>
          <w:divBdr>
            <w:top w:val="none" w:sz="0" w:space="0" w:color="auto"/>
            <w:left w:val="none" w:sz="0" w:space="0" w:color="auto"/>
            <w:bottom w:val="none" w:sz="0" w:space="0" w:color="auto"/>
            <w:right w:val="none" w:sz="0" w:space="0" w:color="auto"/>
          </w:divBdr>
        </w:div>
      </w:divsChild>
    </w:div>
    <w:div w:id="1887835077">
      <w:bodyDiv w:val="1"/>
      <w:marLeft w:val="0"/>
      <w:marRight w:val="0"/>
      <w:marTop w:val="0"/>
      <w:marBottom w:val="0"/>
      <w:divBdr>
        <w:top w:val="none" w:sz="0" w:space="0" w:color="auto"/>
        <w:left w:val="none" w:sz="0" w:space="0" w:color="auto"/>
        <w:bottom w:val="none" w:sz="0" w:space="0" w:color="auto"/>
        <w:right w:val="none" w:sz="0" w:space="0" w:color="auto"/>
      </w:divBdr>
      <w:divsChild>
        <w:div w:id="2111775268">
          <w:marLeft w:val="0"/>
          <w:marRight w:val="0"/>
          <w:marTop w:val="0"/>
          <w:marBottom w:val="0"/>
          <w:divBdr>
            <w:top w:val="none" w:sz="0" w:space="0" w:color="auto"/>
            <w:left w:val="none" w:sz="0" w:space="0" w:color="auto"/>
            <w:bottom w:val="none" w:sz="0" w:space="0" w:color="auto"/>
            <w:right w:val="none" w:sz="0" w:space="0" w:color="auto"/>
          </w:divBdr>
        </w:div>
        <w:div w:id="1432118683">
          <w:marLeft w:val="0"/>
          <w:marRight w:val="0"/>
          <w:marTop w:val="0"/>
          <w:marBottom w:val="0"/>
          <w:divBdr>
            <w:top w:val="none" w:sz="0" w:space="0" w:color="auto"/>
            <w:left w:val="none" w:sz="0" w:space="0" w:color="auto"/>
            <w:bottom w:val="none" w:sz="0" w:space="0" w:color="auto"/>
            <w:right w:val="none" w:sz="0" w:space="0" w:color="auto"/>
          </w:divBdr>
        </w:div>
        <w:div w:id="14966936">
          <w:marLeft w:val="0"/>
          <w:marRight w:val="0"/>
          <w:marTop w:val="0"/>
          <w:marBottom w:val="0"/>
          <w:divBdr>
            <w:top w:val="none" w:sz="0" w:space="0" w:color="auto"/>
            <w:left w:val="none" w:sz="0" w:space="0" w:color="auto"/>
            <w:bottom w:val="none" w:sz="0" w:space="0" w:color="auto"/>
            <w:right w:val="none" w:sz="0" w:space="0" w:color="auto"/>
          </w:divBdr>
        </w:div>
        <w:div w:id="985931567">
          <w:marLeft w:val="0"/>
          <w:marRight w:val="0"/>
          <w:marTop w:val="0"/>
          <w:marBottom w:val="0"/>
          <w:divBdr>
            <w:top w:val="none" w:sz="0" w:space="0" w:color="auto"/>
            <w:left w:val="none" w:sz="0" w:space="0" w:color="auto"/>
            <w:bottom w:val="none" w:sz="0" w:space="0" w:color="auto"/>
            <w:right w:val="none" w:sz="0" w:space="0" w:color="auto"/>
          </w:divBdr>
        </w:div>
      </w:divsChild>
    </w:div>
    <w:div w:id="2012755532">
      <w:bodyDiv w:val="1"/>
      <w:marLeft w:val="0"/>
      <w:marRight w:val="0"/>
      <w:marTop w:val="0"/>
      <w:marBottom w:val="0"/>
      <w:divBdr>
        <w:top w:val="none" w:sz="0" w:space="0" w:color="auto"/>
        <w:left w:val="none" w:sz="0" w:space="0" w:color="auto"/>
        <w:bottom w:val="none" w:sz="0" w:space="0" w:color="auto"/>
        <w:right w:val="none" w:sz="0" w:space="0" w:color="auto"/>
      </w:divBdr>
      <w:divsChild>
        <w:div w:id="166797590">
          <w:marLeft w:val="0"/>
          <w:marRight w:val="0"/>
          <w:marTop w:val="0"/>
          <w:marBottom w:val="0"/>
          <w:divBdr>
            <w:top w:val="none" w:sz="0" w:space="0" w:color="auto"/>
            <w:left w:val="none" w:sz="0" w:space="0" w:color="auto"/>
            <w:bottom w:val="none" w:sz="0" w:space="0" w:color="auto"/>
            <w:right w:val="none" w:sz="0" w:space="0" w:color="auto"/>
          </w:divBdr>
        </w:div>
        <w:div w:id="1316177277">
          <w:marLeft w:val="0"/>
          <w:marRight w:val="0"/>
          <w:marTop w:val="0"/>
          <w:marBottom w:val="0"/>
          <w:divBdr>
            <w:top w:val="none" w:sz="0" w:space="0" w:color="auto"/>
            <w:left w:val="none" w:sz="0" w:space="0" w:color="auto"/>
            <w:bottom w:val="none" w:sz="0" w:space="0" w:color="auto"/>
            <w:right w:val="none" w:sz="0" w:space="0" w:color="auto"/>
          </w:divBdr>
        </w:div>
      </w:divsChild>
    </w:div>
    <w:div w:id="2044093794">
      <w:bodyDiv w:val="1"/>
      <w:marLeft w:val="0"/>
      <w:marRight w:val="0"/>
      <w:marTop w:val="0"/>
      <w:marBottom w:val="0"/>
      <w:divBdr>
        <w:top w:val="none" w:sz="0" w:space="0" w:color="auto"/>
        <w:left w:val="none" w:sz="0" w:space="0" w:color="auto"/>
        <w:bottom w:val="none" w:sz="0" w:space="0" w:color="auto"/>
        <w:right w:val="none" w:sz="0" w:space="0" w:color="auto"/>
      </w:divBdr>
      <w:divsChild>
        <w:div w:id="1413773439">
          <w:marLeft w:val="0"/>
          <w:marRight w:val="0"/>
          <w:marTop w:val="0"/>
          <w:marBottom w:val="0"/>
          <w:divBdr>
            <w:top w:val="none" w:sz="0" w:space="0" w:color="auto"/>
            <w:left w:val="none" w:sz="0" w:space="0" w:color="auto"/>
            <w:bottom w:val="none" w:sz="0" w:space="0" w:color="auto"/>
            <w:right w:val="none" w:sz="0" w:space="0" w:color="auto"/>
          </w:divBdr>
        </w:div>
        <w:div w:id="1427506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F2462-9A59-4E89-83B3-40101A14D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6612</Words>
  <Characters>37690</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комп25</cp:lastModifiedBy>
  <cp:revision>35</cp:revision>
  <cp:lastPrinted>2022-01-27T07:51:00Z</cp:lastPrinted>
  <dcterms:created xsi:type="dcterms:W3CDTF">2021-01-13T10:52:00Z</dcterms:created>
  <dcterms:modified xsi:type="dcterms:W3CDTF">2022-02-02T11:34:00Z</dcterms:modified>
</cp:coreProperties>
</file>